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1"/>
        <w:gridCol w:w="501"/>
        <w:gridCol w:w="2242"/>
        <w:gridCol w:w="6214"/>
        <w:gridCol w:w="5846"/>
      </w:tblGrid>
      <w:tr w:rsidR="000961F2" w:rsidRPr="009F48CE">
        <w:trPr>
          <w:cantSplit/>
          <w:trHeight w:val="1050"/>
        </w:trPr>
        <w:tc>
          <w:tcPr>
            <w:tcW w:w="260" w:type="pct"/>
            <w:textDirection w:val="btLr"/>
            <w:vAlign w:val="center"/>
          </w:tcPr>
          <w:p w:rsidR="000961F2" w:rsidRPr="00D37ECC" w:rsidRDefault="000961F2" w:rsidP="00D37ECC">
            <w:pPr>
              <w:ind w:left="113" w:right="113"/>
              <w:jc w:val="center"/>
              <w:rPr>
                <w:rFonts w:ascii="Cambria" w:hAnsi="Cambria" w:cs="Cambria"/>
                <w:b/>
                <w:bCs/>
                <w:sz w:val="22"/>
                <w:szCs w:val="22"/>
              </w:rPr>
            </w:pPr>
            <w:r w:rsidRPr="00D37ECC">
              <w:rPr>
                <w:rFonts w:ascii="Cambria" w:hAnsi="Cambria" w:cs="Cambria"/>
                <w:b/>
                <w:bCs/>
                <w:sz w:val="22"/>
                <w:szCs w:val="22"/>
              </w:rPr>
              <w:t>TARİH</w:t>
            </w:r>
          </w:p>
        </w:tc>
        <w:tc>
          <w:tcPr>
            <w:tcW w:w="160" w:type="pct"/>
            <w:textDirection w:val="btLr"/>
            <w:vAlign w:val="center"/>
          </w:tcPr>
          <w:p w:rsidR="000961F2" w:rsidRPr="00D37ECC" w:rsidRDefault="000961F2" w:rsidP="00D37ECC">
            <w:pPr>
              <w:ind w:left="113" w:right="113"/>
              <w:jc w:val="center"/>
              <w:rPr>
                <w:rFonts w:ascii="Cambria" w:hAnsi="Cambria" w:cs="Cambria"/>
                <w:b/>
                <w:bCs/>
                <w:sz w:val="22"/>
                <w:szCs w:val="22"/>
              </w:rPr>
            </w:pPr>
            <w:r w:rsidRPr="00D37ECC">
              <w:rPr>
                <w:rFonts w:ascii="Cambria" w:hAnsi="Cambria" w:cs="Cambria"/>
                <w:b/>
                <w:bCs/>
                <w:sz w:val="22"/>
                <w:szCs w:val="22"/>
              </w:rPr>
              <w:t>SAAT</w:t>
            </w:r>
          </w:p>
        </w:tc>
        <w:tc>
          <w:tcPr>
            <w:tcW w:w="718" w:type="pct"/>
            <w:vAlign w:val="center"/>
          </w:tcPr>
          <w:p w:rsidR="000961F2" w:rsidRPr="00D37ECC" w:rsidRDefault="000961F2" w:rsidP="00D37ECC">
            <w:pPr>
              <w:jc w:val="center"/>
              <w:rPr>
                <w:rFonts w:ascii="Cambria" w:hAnsi="Cambria" w:cs="Cambria"/>
                <w:b/>
                <w:bCs/>
                <w:sz w:val="22"/>
                <w:szCs w:val="22"/>
              </w:rPr>
            </w:pPr>
            <w:r w:rsidRPr="00D37ECC">
              <w:rPr>
                <w:rFonts w:ascii="Cambria" w:hAnsi="Cambria" w:cs="Cambria"/>
                <w:b/>
                <w:bCs/>
                <w:sz w:val="22"/>
                <w:szCs w:val="22"/>
              </w:rPr>
              <w:t>KAZANIMLAR</w:t>
            </w:r>
          </w:p>
        </w:tc>
        <w:tc>
          <w:tcPr>
            <w:tcW w:w="1990" w:type="pct"/>
            <w:vAlign w:val="center"/>
          </w:tcPr>
          <w:p w:rsidR="000961F2" w:rsidRPr="00D37ECC" w:rsidRDefault="000961F2" w:rsidP="00D37ECC">
            <w:pPr>
              <w:jc w:val="center"/>
              <w:rPr>
                <w:rFonts w:ascii="Cambria" w:hAnsi="Cambria" w:cs="Cambria"/>
                <w:b/>
                <w:bCs/>
                <w:sz w:val="22"/>
                <w:szCs w:val="22"/>
              </w:rPr>
            </w:pPr>
            <w:r w:rsidRPr="00D37ECC">
              <w:rPr>
                <w:rFonts w:ascii="Cambria" w:hAnsi="Cambria" w:cs="Cambria"/>
                <w:b/>
                <w:bCs/>
                <w:sz w:val="22"/>
                <w:szCs w:val="22"/>
              </w:rPr>
              <w:t>ETKİNLİKLER</w:t>
            </w:r>
          </w:p>
        </w:tc>
        <w:tc>
          <w:tcPr>
            <w:tcW w:w="1872" w:type="pct"/>
            <w:vAlign w:val="center"/>
          </w:tcPr>
          <w:p w:rsidR="000961F2" w:rsidRPr="00D37ECC" w:rsidRDefault="000961F2" w:rsidP="00D37ECC">
            <w:pPr>
              <w:jc w:val="center"/>
              <w:rPr>
                <w:rFonts w:ascii="Cambria" w:hAnsi="Cambria" w:cs="Cambria"/>
                <w:b/>
                <w:bCs/>
                <w:sz w:val="22"/>
                <w:szCs w:val="22"/>
              </w:rPr>
            </w:pPr>
            <w:r w:rsidRPr="00D37ECC">
              <w:rPr>
                <w:rFonts w:ascii="Cambria" w:hAnsi="Cambria" w:cs="Cambria"/>
                <w:b/>
                <w:bCs/>
                <w:sz w:val="22"/>
                <w:szCs w:val="22"/>
              </w:rPr>
              <w:t>AÇIKLAMALAR</w:t>
            </w:r>
          </w:p>
          <w:p w:rsidR="000961F2" w:rsidRPr="00D37ECC" w:rsidRDefault="000961F2" w:rsidP="00D37ECC">
            <w:pPr>
              <w:jc w:val="center"/>
              <w:rPr>
                <w:rFonts w:ascii="Cambria" w:hAnsi="Cambria" w:cs="Cambria"/>
                <w:b/>
                <w:bCs/>
                <w:sz w:val="22"/>
                <w:szCs w:val="22"/>
              </w:rPr>
            </w:pPr>
            <w:r w:rsidRPr="00D37ECC">
              <w:rPr>
                <w:rFonts w:ascii="Cambria" w:hAnsi="Cambria" w:cs="Cambria"/>
                <w:b/>
                <w:bCs/>
                <w:sz w:val="22"/>
                <w:szCs w:val="22"/>
              </w:rPr>
              <w:t>ÖLÇME VE</w:t>
            </w:r>
          </w:p>
          <w:p w:rsidR="000961F2" w:rsidRPr="00D37ECC" w:rsidRDefault="000961F2" w:rsidP="00D37ECC">
            <w:pPr>
              <w:jc w:val="center"/>
              <w:rPr>
                <w:rFonts w:ascii="Cambria" w:hAnsi="Cambria" w:cs="Cambria"/>
                <w:b/>
                <w:bCs/>
                <w:sz w:val="22"/>
                <w:szCs w:val="22"/>
              </w:rPr>
            </w:pPr>
            <w:r w:rsidRPr="00D37ECC">
              <w:rPr>
                <w:rFonts w:ascii="Cambria" w:hAnsi="Cambria" w:cs="Cambria"/>
                <w:b/>
                <w:bCs/>
                <w:sz w:val="22"/>
                <w:szCs w:val="22"/>
              </w:rPr>
              <w:t>DEĞERLENDİRME</w:t>
            </w:r>
          </w:p>
        </w:tc>
      </w:tr>
      <w:tr w:rsidR="000961F2" w:rsidRPr="009F48CE">
        <w:trPr>
          <w:cantSplit/>
          <w:trHeight w:val="1971"/>
        </w:trPr>
        <w:tc>
          <w:tcPr>
            <w:tcW w:w="260" w:type="pct"/>
            <w:shd w:val="clear" w:color="auto" w:fill="FFFFFF"/>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18 EYLÜL-6 EKİM</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3</w:t>
            </w:r>
          </w:p>
        </w:tc>
        <w:tc>
          <w:tcPr>
            <w:tcW w:w="718" w:type="pct"/>
            <w:vAlign w:val="center"/>
          </w:tcPr>
          <w:p w:rsidR="000961F2" w:rsidRPr="00D37ECC" w:rsidRDefault="000961F2" w:rsidP="009F48CE">
            <w:pPr>
              <w:rPr>
                <w:rFonts w:ascii="Cambria" w:hAnsi="Cambria" w:cs="Cambria"/>
                <w:b/>
                <w:bCs/>
                <w:color w:val="000000"/>
                <w:sz w:val="20"/>
                <w:szCs w:val="20"/>
              </w:rPr>
            </w:pPr>
            <w:r w:rsidRPr="00D37ECC">
              <w:rPr>
                <w:rFonts w:ascii="Cambria" w:hAnsi="Cambria" w:cs="Cambria"/>
                <w:b/>
                <w:bCs/>
                <w:color w:val="000000"/>
                <w:sz w:val="20"/>
                <w:szCs w:val="20"/>
              </w:rPr>
              <w:t>A.5.</w:t>
            </w:r>
            <w:r w:rsidRPr="00D37ECC">
              <w:rPr>
                <w:rFonts w:ascii="Cambria" w:hAnsi="Cambria" w:cs="Cambria"/>
                <w:color w:val="000000"/>
                <w:sz w:val="20"/>
                <w:szCs w:val="20"/>
              </w:rPr>
              <w:t xml:space="preserve"> İstiklal Marşını anlamına uygun dinler.</w:t>
            </w:r>
          </w:p>
          <w:p w:rsidR="000961F2" w:rsidRPr="00D37ECC" w:rsidRDefault="000961F2" w:rsidP="009F48CE">
            <w:pPr>
              <w:rPr>
                <w:rFonts w:ascii="Cambria" w:hAnsi="Cambria" w:cs="Cambria"/>
                <w:sz w:val="22"/>
                <w:szCs w:val="22"/>
              </w:rPr>
            </w:pPr>
          </w:p>
        </w:tc>
        <w:tc>
          <w:tcPr>
            <w:tcW w:w="1990" w:type="pct"/>
            <w:vMerge w:val="restart"/>
            <w:vAlign w:val="center"/>
          </w:tcPr>
          <w:p w:rsidR="000961F2" w:rsidRPr="00D37ECC" w:rsidRDefault="000961F2" w:rsidP="009F48CE">
            <w:pPr>
              <w:rPr>
                <w:rFonts w:ascii="Cambria" w:hAnsi="Cambria" w:cs="Cambria"/>
                <w:color w:val="000000"/>
                <w:sz w:val="20"/>
                <w:szCs w:val="20"/>
              </w:rPr>
            </w:pPr>
            <w:r w:rsidRPr="00D37ECC">
              <w:rPr>
                <w:rFonts w:ascii="Cambria" w:hAnsi="Cambria" w:cs="Cambria"/>
                <w:color w:val="000000"/>
                <w:sz w:val="20"/>
                <w:szCs w:val="20"/>
              </w:rPr>
              <w:sym w:font="Webdings" w:char="F048"/>
            </w:r>
            <w:r w:rsidRPr="00D37ECC">
              <w:rPr>
                <w:rFonts w:ascii="Cambria" w:hAnsi="Cambria" w:cs="Cambria"/>
                <w:color w:val="000000"/>
                <w:sz w:val="20"/>
                <w:szCs w:val="20"/>
              </w:rPr>
              <w:t xml:space="preserve"> Bayrak törenlerinde, İstiklal Marşı’nı dinlerken sergilenmesi gereken davranışlar vurgulanıp örneklerle gösterilir.</w:t>
            </w:r>
          </w:p>
          <w:p w:rsidR="000961F2" w:rsidRPr="00D37ECC" w:rsidRDefault="000961F2" w:rsidP="009F48CE">
            <w:pPr>
              <w:rPr>
                <w:rFonts w:ascii="Cambria" w:hAnsi="Cambria" w:cs="Cambria"/>
                <w:color w:val="000000"/>
                <w:sz w:val="20"/>
                <w:szCs w:val="20"/>
              </w:rPr>
            </w:pPr>
          </w:p>
          <w:p w:rsidR="000961F2" w:rsidRPr="00D37ECC" w:rsidRDefault="000961F2" w:rsidP="009F48CE">
            <w:pPr>
              <w:rPr>
                <w:rFonts w:ascii="Cambria" w:hAnsi="Cambria" w:cs="Cambria"/>
                <w:color w:val="000000"/>
                <w:sz w:val="20"/>
                <w:szCs w:val="20"/>
              </w:rPr>
            </w:pPr>
            <w:r w:rsidRPr="00D37ECC">
              <w:rPr>
                <w:rFonts w:ascii="Cambria" w:hAnsi="Cambria" w:cs="Cambria"/>
                <w:color w:val="000000"/>
                <w:sz w:val="20"/>
                <w:szCs w:val="20"/>
              </w:rPr>
              <w:sym w:font="Webdings" w:char="F048"/>
            </w:r>
            <w:r w:rsidRPr="00D37ECC">
              <w:rPr>
                <w:rFonts w:ascii="Cambria" w:hAnsi="Cambria" w:cs="Cambria"/>
                <w:color w:val="000000"/>
                <w:sz w:val="20"/>
                <w:szCs w:val="20"/>
              </w:rPr>
              <w:t xml:space="preserve"> Birlikte şarkı söylerken çok bağırmama, uygun pozisyon alma ve şarkı söylemeden önce ses ve nefes çalışmaları yapma gibi konulara ilişkin etkinlikler düzenlenir.</w:t>
            </w:r>
          </w:p>
          <w:p w:rsidR="000961F2" w:rsidRPr="00D37ECC" w:rsidRDefault="000961F2" w:rsidP="009F48CE">
            <w:pPr>
              <w:rPr>
                <w:rFonts w:ascii="Cambria" w:hAnsi="Cambria" w:cs="Cambria"/>
                <w:color w:val="000000"/>
                <w:sz w:val="20"/>
                <w:szCs w:val="20"/>
              </w:rPr>
            </w:pPr>
          </w:p>
          <w:p w:rsidR="000961F2" w:rsidRPr="00D37ECC" w:rsidRDefault="000961F2" w:rsidP="009F48CE">
            <w:pPr>
              <w:rPr>
                <w:rFonts w:ascii="Cambria" w:hAnsi="Cambria" w:cs="Cambria"/>
                <w:color w:val="000000"/>
                <w:sz w:val="20"/>
                <w:szCs w:val="20"/>
              </w:rPr>
            </w:pPr>
            <w:r w:rsidRPr="00D37ECC">
              <w:rPr>
                <w:rFonts w:ascii="Cambria" w:hAnsi="Cambria" w:cs="Cambria"/>
                <w:color w:val="000000"/>
                <w:sz w:val="20"/>
                <w:szCs w:val="20"/>
              </w:rPr>
              <w:sym w:font="Webdings" w:char="F048"/>
            </w:r>
            <w:r w:rsidRPr="00D37ECC">
              <w:rPr>
                <w:rFonts w:ascii="Cambria" w:hAnsi="Cambria" w:cs="Cambria"/>
                <w:color w:val="000000"/>
                <w:sz w:val="20"/>
                <w:szCs w:val="20"/>
              </w:rPr>
              <w:t xml:space="preserve"> Öğrencilere, konuşurken ve şarkı söylerken seslerini doğru kullanmalarına yönelik örnek uygulamalar yaptırılır.</w:t>
            </w:r>
          </w:p>
          <w:p w:rsidR="000961F2" w:rsidRPr="00D37ECC" w:rsidRDefault="000961F2" w:rsidP="009F48CE">
            <w:pPr>
              <w:rPr>
                <w:rFonts w:ascii="Cambria" w:hAnsi="Cambria" w:cs="Cambria"/>
                <w:color w:val="000000"/>
                <w:sz w:val="20"/>
                <w:szCs w:val="20"/>
              </w:rPr>
            </w:pPr>
            <w:r w:rsidRPr="00D37ECC">
              <w:rPr>
                <w:rFonts w:ascii="Cambria" w:hAnsi="Cambria" w:cs="Cambria"/>
                <w:color w:val="000000"/>
                <w:sz w:val="20"/>
                <w:szCs w:val="20"/>
              </w:rPr>
              <w:t>Balon üfleme, karın şişirme, çiçek koklama ve ateş söndürme gibi taklit çalışmalarla diyaframlarını kullanmaları sağlanır.</w:t>
            </w:r>
          </w:p>
          <w:p w:rsidR="000961F2" w:rsidRPr="00D37ECC" w:rsidRDefault="000961F2" w:rsidP="009F48CE">
            <w:pPr>
              <w:rPr>
                <w:rFonts w:ascii="Cambria" w:hAnsi="Cambria" w:cs="Cambria"/>
                <w:sz w:val="22"/>
                <w:szCs w:val="22"/>
              </w:rPr>
            </w:pPr>
            <w:r w:rsidRPr="00D37ECC">
              <w:rPr>
                <w:rFonts w:ascii="Cambria" w:hAnsi="Cambria" w:cs="Cambria"/>
                <w:color w:val="000000"/>
                <w:sz w:val="20"/>
                <w:szCs w:val="20"/>
              </w:rPr>
              <w:t>Şarkı söylerken ve konuşurken çok bağırmadan, uygun tonda söylemelerine ilişkin etkinlikler yaptırılır.</w:t>
            </w:r>
          </w:p>
        </w:tc>
        <w:tc>
          <w:tcPr>
            <w:tcW w:w="1872" w:type="pct"/>
            <w:vMerge w:val="restart"/>
            <w:vAlign w:val="center"/>
          </w:tcPr>
          <w:p w:rsidR="000961F2" w:rsidRPr="00D37ECC" w:rsidRDefault="000961F2" w:rsidP="00D37ECC">
            <w:pPr>
              <w:pStyle w:val="Heading6"/>
              <w:spacing w:before="0" w:after="0"/>
              <w:rPr>
                <w:rFonts w:ascii="Cambria" w:hAnsi="Cambria" w:cs="Cambria"/>
                <w:sz w:val="20"/>
                <w:szCs w:val="20"/>
              </w:rPr>
            </w:pPr>
            <w:r w:rsidRPr="00D37ECC">
              <w:rPr>
                <w:rFonts w:ascii="Cambria" w:hAnsi="Cambria" w:cs="Cambria"/>
                <w:sz w:val="20"/>
                <w:szCs w:val="20"/>
              </w:rPr>
              <w:t>BELİRLİ GÜN VE HAFTALAR</w:t>
            </w:r>
          </w:p>
          <w:p w:rsidR="000961F2" w:rsidRPr="00D37ECC" w:rsidRDefault="000961F2" w:rsidP="009F48CE">
            <w:pPr>
              <w:rPr>
                <w:rFonts w:ascii="Cambria" w:hAnsi="Cambria" w:cs="Cambria"/>
                <w:b/>
                <w:bCs/>
                <w:sz w:val="20"/>
                <w:szCs w:val="20"/>
              </w:rPr>
            </w:pPr>
            <w:r w:rsidRPr="00D37ECC">
              <w:rPr>
                <w:rFonts w:ascii="Cambria" w:hAnsi="Cambria" w:cs="Cambria"/>
                <w:b/>
                <w:bCs/>
                <w:sz w:val="20"/>
                <w:szCs w:val="20"/>
              </w:rPr>
              <w:t xml:space="preserve">İlköğretim Haftası  </w:t>
            </w:r>
          </w:p>
          <w:p w:rsidR="000961F2" w:rsidRPr="00D37ECC" w:rsidRDefault="000961F2" w:rsidP="009F48CE">
            <w:pPr>
              <w:rPr>
                <w:rFonts w:ascii="Cambria" w:hAnsi="Cambria" w:cs="Cambria"/>
                <w:sz w:val="20"/>
                <w:szCs w:val="20"/>
              </w:rPr>
            </w:pPr>
            <w:r w:rsidRPr="00D37ECC">
              <w:rPr>
                <w:rFonts w:ascii="Cambria" w:hAnsi="Cambria" w:cs="Cambria"/>
                <w:sz w:val="20"/>
                <w:szCs w:val="20"/>
              </w:rPr>
              <w:t>(Okulların açıldığı İlk hafta)</w:t>
            </w:r>
          </w:p>
          <w:p w:rsidR="000961F2" w:rsidRPr="00D37ECC" w:rsidRDefault="000961F2" w:rsidP="00D37ECC">
            <w:pPr>
              <w:tabs>
                <w:tab w:val="left" w:pos="355"/>
                <w:tab w:val="left" w:pos="907"/>
              </w:tabs>
              <w:rPr>
                <w:rFonts w:ascii="Cambria" w:hAnsi="Cambria" w:cs="Cambria"/>
                <w:sz w:val="20"/>
                <w:szCs w:val="20"/>
              </w:rPr>
            </w:pPr>
            <w:r w:rsidRPr="00D37ECC">
              <w:rPr>
                <w:rFonts w:ascii="Cambria" w:hAnsi="Cambria" w:cs="Cambria"/>
                <w:b/>
                <w:bCs/>
                <w:sz w:val="20"/>
                <w:szCs w:val="20"/>
              </w:rPr>
              <w:t>A.</w:t>
            </w:r>
            <w:r w:rsidRPr="00D37ECC">
              <w:rPr>
                <w:rFonts w:ascii="Cambria" w:hAnsi="Cambria" w:cs="Cambria"/>
                <w:sz w:val="20"/>
                <w:szCs w:val="20"/>
              </w:rPr>
              <w:t xml:space="preserve"> İlköğretim İzlenimleri </w:t>
            </w:r>
          </w:p>
          <w:p w:rsidR="000961F2" w:rsidRPr="00D37ECC" w:rsidRDefault="000961F2" w:rsidP="00D37ECC">
            <w:pPr>
              <w:tabs>
                <w:tab w:val="left" w:pos="355"/>
                <w:tab w:val="left" w:pos="907"/>
              </w:tabs>
              <w:rPr>
                <w:rFonts w:ascii="Cambria" w:hAnsi="Cambria" w:cs="Cambria"/>
                <w:b/>
                <w:bCs/>
                <w:sz w:val="20"/>
                <w:szCs w:val="20"/>
              </w:rPr>
            </w:pPr>
            <w:r w:rsidRPr="00D37ECC">
              <w:rPr>
                <w:rFonts w:ascii="Cambria" w:hAnsi="Cambria" w:cs="Cambria"/>
                <w:b/>
                <w:bCs/>
                <w:sz w:val="20"/>
                <w:szCs w:val="20"/>
              </w:rPr>
              <w:t xml:space="preserve">1. </w:t>
            </w:r>
            <w:r w:rsidRPr="00D37ECC">
              <w:rPr>
                <w:rFonts w:ascii="Cambria" w:hAnsi="Cambria" w:cs="Cambria"/>
                <w:sz w:val="20"/>
                <w:szCs w:val="20"/>
              </w:rPr>
              <w:t>İlköğretim Haftası’nı Kutlama Tarihi</w:t>
            </w:r>
          </w:p>
          <w:p w:rsidR="000961F2" w:rsidRPr="00D37ECC" w:rsidRDefault="000961F2" w:rsidP="00D37ECC">
            <w:pPr>
              <w:tabs>
                <w:tab w:val="left" w:pos="355"/>
                <w:tab w:val="left" w:pos="907"/>
              </w:tabs>
              <w:rPr>
                <w:rFonts w:ascii="Cambria" w:hAnsi="Cambria" w:cs="Cambria"/>
                <w:b/>
                <w:bCs/>
                <w:sz w:val="20"/>
                <w:szCs w:val="20"/>
              </w:rPr>
            </w:pPr>
            <w:r w:rsidRPr="00D37ECC">
              <w:rPr>
                <w:rFonts w:ascii="Cambria" w:hAnsi="Cambria" w:cs="Cambria"/>
                <w:b/>
                <w:bCs/>
                <w:sz w:val="20"/>
                <w:szCs w:val="20"/>
              </w:rPr>
              <w:t xml:space="preserve">2. </w:t>
            </w:r>
            <w:r w:rsidRPr="00D37ECC">
              <w:rPr>
                <w:rFonts w:ascii="Cambria" w:hAnsi="Cambria" w:cs="Cambria"/>
                <w:sz w:val="20"/>
                <w:szCs w:val="20"/>
              </w:rPr>
              <w:t>Okulun, okuma ve yazmanın önemi,</w:t>
            </w:r>
          </w:p>
          <w:p w:rsidR="000961F2" w:rsidRPr="00D37ECC" w:rsidRDefault="000961F2" w:rsidP="00D37ECC">
            <w:pPr>
              <w:tabs>
                <w:tab w:val="left" w:pos="355"/>
              </w:tabs>
              <w:rPr>
                <w:rFonts w:ascii="Cambria" w:hAnsi="Cambria" w:cs="Cambria"/>
                <w:sz w:val="20"/>
                <w:szCs w:val="20"/>
              </w:rPr>
            </w:pPr>
            <w:r w:rsidRPr="00D37ECC">
              <w:rPr>
                <w:rFonts w:ascii="Cambria" w:hAnsi="Cambria" w:cs="Cambria"/>
                <w:b/>
                <w:bCs/>
                <w:sz w:val="20"/>
                <w:szCs w:val="20"/>
              </w:rPr>
              <w:t xml:space="preserve">3. </w:t>
            </w:r>
            <w:r w:rsidRPr="00D37ECC">
              <w:rPr>
                <w:rFonts w:ascii="Cambria" w:hAnsi="Cambria" w:cs="Cambria"/>
                <w:sz w:val="20"/>
                <w:szCs w:val="20"/>
              </w:rPr>
              <w:t>İlköğretim Haftası etkinlikleri</w:t>
            </w:r>
          </w:p>
          <w:p w:rsidR="000961F2" w:rsidRPr="00D37ECC" w:rsidRDefault="000961F2" w:rsidP="009F48CE">
            <w:pPr>
              <w:rPr>
                <w:rFonts w:ascii="Cambria" w:hAnsi="Cambria" w:cs="Cambria"/>
                <w:color w:val="000000"/>
                <w:sz w:val="20"/>
                <w:szCs w:val="20"/>
              </w:rPr>
            </w:pPr>
          </w:p>
          <w:p w:rsidR="000961F2" w:rsidRPr="00D37ECC" w:rsidRDefault="000961F2" w:rsidP="009F48CE">
            <w:pPr>
              <w:rPr>
                <w:rFonts w:ascii="Cambria" w:hAnsi="Cambria" w:cs="Cambria"/>
                <w:b/>
                <w:bCs/>
                <w:color w:val="FF0000"/>
                <w:sz w:val="20"/>
                <w:szCs w:val="20"/>
                <w:u w:val="single"/>
              </w:rPr>
            </w:pPr>
            <w:r w:rsidRPr="00D37ECC">
              <w:rPr>
                <w:rFonts w:ascii="Cambria" w:hAnsi="Cambria" w:cs="Cambria"/>
                <w:b/>
                <w:bCs/>
                <w:color w:val="FF0000"/>
                <w:sz w:val="20"/>
                <w:szCs w:val="20"/>
                <w:u w:val="single"/>
              </w:rPr>
              <w:t>ŞARKILARIMIZ</w:t>
            </w:r>
          </w:p>
          <w:p w:rsidR="000961F2" w:rsidRPr="00D37ECC" w:rsidRDefault="000961F2" w:rsidP="009F48CE">
            <w:pPr>
              <w:rPr>
                <w:rFonts w:ascii="Cambria" w:hAnsi="Cambria" w:cs="Cambria"/>
                <w:b/>
                <w:bCs/>
                <w:color w:val="FF0000"/>
                <w:sz w:val="20"/>
                <w:szCs w:val="20"/>
              </w:rPr>
            </w:pPr>
            <w:r w:rsidRPr="00D37ECC">
              <w:rPr>
                <w:rFonts w:ascii="Cambria" w:hAnsi="Cambria" w:cs="Cambria"/>
                <w:b/>
                <w:bCs/>
                <w:color w:val="FF0000"/>
                <w:sz w:val="20"/>
                <w:szCs w:val="20"/>
              </w:rPr>
              <w:t>İSTİKLAL MARŞI ‘MIZ</w:t>
            </w:r>
          </w:p>
          <w:p w:rsidR="000961F2" w:rsidRPr="00D37ECC" w:rsidRDefault="000961F2" w:rsidP="009F48CE">
            <w:pPr>
              <w:rPr>
                <w:rFonts w:ascii="Cambria" w:hAnsi="Cambria" w:cs="Cambria"/>
                <w:color w:val="FF0000"/>
                <w:sz w:val="20"/>
                <w:szCs w:val="20"/>
              </w:rPr>
            </w:pPr>
            <w:r w:rsidRPr="00D37ECC">
              <w:rPr>
                <w:rFonts w:ascii="Cambria" w:hAnsi="Cambria" w:cs="Cambria"/>
                <w:b/>
                <w:bCs/>
                <w:color w:val="FF0000"/>
                <w:sz w:val="20"/>
                <w:szCs w:val="20"/>
              </w:rPr>
              <w:t>BU VATAN</w:t>
            </w:r>
          </w:p>
        </w:tc>
      </w:tr>
      <w:tr w:rsidR="000961F2" w:rsidRPr="009F48CE">
        <w:trPr>
          <w:cantSplit/>
          <w:trHeight w:val="1536"/>
        </w:trPr>
        <w:tc>
          <w:tcPr>
            <w:tcW w:w="260" w:type="pct"/>
            <w:shd w:val="clear" w:color="auto" w:fill="FFFFFF"/>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9-13 EKİM</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vAlign w:val="center"/>
          </w:tcPr>
          <w:p w:rsidR="000961F2" w:rsidRPr="00D37ECC" w:rsidRDefault="000961F2" w:rsidP="00A91AAF">
            <w:pPr>
              <w:rPr>
                <w:rFonts w:ascii="Cambria" w:hAnsi="Cambria" w:cs="Cambria"/>
                <w:sz w:val="22"/>
                <w:szCs w:val="22"/>
              </w:rPr>
            </w:pPr>
            <w:r w:rsidRPr="00D37ECC">
              <w:rPr>
                <w:rFonts w:ascii="Cambria" w:hAnsi="Cambria" w:cs="Cambria"/>
                <w:b/>
                <w:bCs/>
                <w:color w:val="000000"/>
                <w:sz w:val="20"/>
                <w:szCs w:val="20"/>
              </w:rPr>
              <w:t>A.1.</w:t>
            </w:r>
            <w:r w:rsidRPr="00D37ECC">
              <w:rPr>
                <w:rFonts w:ascii="Cambria" w:hAnsi="Cambria" w:cs="Cambria"/>
                <w:color w:val="000000"/>
                <w:sz w:val="20"/>
                <w:szCs w:val="20"/>
              </w:rPr>
              <w:t xml:space="preserve"> Konuşurken ve şarkı söylerken sesini doğru kullanır.</w:t>
            </w:r>
          </w:p>
        </w:tc>
        <w:tc>
          <w:tcPr>
            <w:tcW w:w="1990" w:type="pct"/>
            <w:vMerge/>
            <w:vAlign w:val="center"/>
          </w:tcPr>
          <w:p w:rsidR="000961F2" w:rsidRPr="00D37ECC" w:rsidRDefault="000961F2" w:rsidP="00A91AAF">
            <w:pPr>
              <w:rPr>
                <w:rFonts w:ascii="Cambria" w:hAnsi="Cambria" w:cs="Cambria"/>
                <w:sz w:val="22"/>
                <w:szCs w:val="22"/>
              </w:rPr>
            </w:pPr>
          </w:p>
        </w:tc>
        <w:tc>
          <w:tcPr>
            <w:tcW w:w="1872" w:type="pct"/>
            <w:vMerge/>
            <w:vAlign w:val="center"/>
          </w:tcPr>
          <w:p w:rsidR="000961F2" w:rsidRPr="00D37ECC" w:rsidRDefault="000961F2" w:rsidP="00A91AAF">
            <w:pPr>
              <w:rPr>
                <w:rFonts w:ascii="Cambria" w:hAnsi="Cambria" w:cs="Cambria"/>
                <w:sz w:val="22"/>
                <w:szCs w:val="22"/>
              </w:rPr>
            </w:pPr>
          </w:p>
        </w:tc>
      </w:tr>
      <w:tr w:rsidR="000961F2" w:rsidRPr="009F48CE">
        <w:trPr>
          <w:trHeight w:val="1426"/>
        </w:trPr>
        <w:tc>
          <w:tcPr>
            <w:tcW w:w="260" w:type="pct"/>
            <w:tcBorders>
              <w:right w:val="single" w:sz="4" w:space="0" w:color="auto"/>
            </w:tcBorders>
            <w:shd w:val="clear" w:color="auto" w:fill="FFFFFF"/>
            <w:textDirection w:val="btLr"/>
            <w:vAlign w:val="center"/>
          </w:tcPr>
          <w:p w:rsidR="000961F2" w:rsidRPr="00D37ECC" w:rsidRDefault="000961F2" w:rsidP="00D37ECC">
            <w:pPr>
              <w:jc w:val="center"/>
              <w:rPr>
                <w:rFonts w:ascii="Cambria" w:hAnsi="Cambria" w:cs="Cambria"/>
                <w:sz w:val="22"/>
                <w:szCs w:val="22"/>
              </w:rPr>
            </w:pPr>
            <w:r w:rsidRPr="00D37ECC">
              <w:rPr>
                <w:rFonts w:ascii="Cambria" w:hAnsi="Cambria" w:cs="Cambria"/>
                <w:sz w:val="22"/>
                <w:szCs w:val="22"/>
              </w:rPr>
              <w:t>16-20 EKİM</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vAlign w:val="center"/>
          </w:tcPr>
          <w:p w:rsidR="000961F2" w:rsidRPr="00D37ECC" w:rsidRDefault="000961F2" w:rsidP="00A91AAF">
            <w:pPr>
              <w:rPr>
                <w:rFonts w:ascii="Cambria" w:hAnsi="Cambria" w:cs="Cambria"/>
                <w:b/>
                <w:bCs/>
                <w:color w:val="000000"/>
                <w:sz w:val="20"/>
                <w:szCs w:val="20"/>
              </w:rPr>
            </w:pPr>
          </w:p>
          <w:p w:rsidR="000961F2" w:rsidRPr="00D37ECC" w:rsidRDefault="000961F2" w:rsidP="00A91AAF">
            <w:pPr>
              <w:rPr>
                <w:rFonts w:ascii="Cambria" w:hAnsi="Cambria" w:cs="Cambria"/>
                <w:color w:val="000000"/>
                <w:sz w:val="20"/>
                <w:szCs w:val="20"/>
              </w:rPr>
            </w:pPr>
            <w:r w:rsidRPr="00D37ECC">
              <w:rPr>
                <w:rFonts w:ascii="Cambria" w:hAnsi="Cambria" w:cs="Cambria"/>
                <w:b/>
                <w:bCs/>
                <w:color w:val="000000"/>
                <w:sz w:val="20"/>
                <w:szCs w:val="20"/>
              </w:rPr>
              <w:t>A.2.</w:t>
            </w:r>
            <w:r w:rsidRPr="00D37ECC">
              <w:rPr>
                <w:rFonts w:ascii="Cambria" w:hAnsi="Cambria" w:cs="Cambria"/>
                <w:color w:val="000000"/>
                <w:sz w:val="20"/>
                <w:szCs w:val="20"/>
              </w:rPr>
              <w:t xml:space="preserve"> Birlikte söyleme ve çalma  kurallarına uyar. </w:t>
            </w:r>
          </w:p>
          <w:p w:rsidR="000961F2" w:rsidRPr="00D37ECC" w:rsidRDefault="000961F2" w:rsidP="00A91AAF">
            <w:pPr>
              <w:rPr>
                <w:rFonts w:ascii="Cambria" w:hAnsi="Cambria" w:cs="Cambria"/>
                <w:sz w:val="20"/>
                <w:szCs w:val="20"/>
              </w:rPr>
            </w:pPr>
          </w:p>
        </w:tc>
        <w:tc>
          <w:tcPr>
            <w:tcW w:w="1990" w:type="pct"/>
            <w:vAlign w:val="center"/>
          </w:tcPr>
          <w:p w:rsidR="000961F2" w:rsidRPr="00D37ECC" w:rsidRDefault="000961F2" w:rsidP="00A91AAF">
            <w:pPr>
              <w:rPr>
                <w:rFonts w:ascii="Cambria" w:hAnsi="Cambria" w:cs="Cambria"/>
                <w:color w:val="000000"/>
                <w:sz w:val="20"/>
                <w:szCs w:val="20"/>
              </w:rPr>
            </w:pPr>
            <w:r w:rsidRPr="00D37ECC">
              <w:rPr>
                <w:rFonts w:ascii="Cambria" w:hAnsi="Cambria" w:cs="Cambria"/>
                <w:color w:val="000000"/>
                <w:sz w:val="20"/>
                <w:szCs w:val="20"/>
              </w:rPr>
              <w:sym w:font="Webdings" w:char="F048"/>
            </w:r>
            <w:r w:rsidRPr="00D37ECC">
              <w:rPr>
                <w:rFonts w:ascii="Cambria" w:hAnsi="Cambria" w:cs="Cambria"/>
                <w:color w:val="000000"/>
                <w:sz w:val="20"/>
                <w:szCs w:val="20"/>
              </w:rPr>
              <w:t xml:space="preserve"> Müziklere birlikte başlama – bitirme, arkadaşının sesini dinleme, fazla bağırmama vb. durumlara ilişkin etkinlikler düzenlenir.</w:t>
            </w:r>
          </w:p>
        </w:tc>
        <w:tc>
          <w:tcPr>
            <w:tcW w:w="1872" w:type="pct"/>
            <w:vAlign w:val="center"/>
          </w:tcPr>
          <w:p w:rsidR="000961F2" w:rsidRPr="00D37ECC" w:rsidRDefault="000961F2" w:rsidP="00A91AAF">
            <w:pPr>
              <w:rPr>
                <w:rFonts w:ascii="Cambria" w:hAnsi="Cambria" w:cs="Cambria"/>
                <w:color w:val="000000"/>
                <w:sz w:val="20"/>
                <w:szCs w:val="20"/>
              </w:rPr>
            </w:pPr>
            <w:r w:rsidRPr="00D37ECC">
              <w:rPr>
                <w:rFonts w:ascii="Cambria" w:hAnsi="Cambria" w:cs="Cambria"/>
                <w:b/>
                <w:bCs/>
                <w:color w:val="000000"/>
                <w:sz w:val="20"/>
                <w:szCs w:val="20"/>
              </w:rPr>
              <w:sym w:font="MS Outlook" w:char="F043"/>
            </w:r>
            <w:r w:rsidRPr="00D37ECC">
              <w:rPr>
                <w:rFonts w:ascii="Cambria" w:hAnsi="Cambria" w:cs="Cambria"/>
                <w:color w:val="000000"/>
                <w:sz w:val="20"/>
                <w:szCs w:val="20"/>
              </w:rPr>
              <w:t xml:space="preserve"> “Konuşurken ve şarkı söylerken sesini doğru kullanır”, kazanımıyla ilişkilendirilmelidir.</w:t>
            </w:r>
          </w:p>
          <w:p w:rsidR="000961F2" w:rsidRPr="00D37ECC" w:rsidRDefault="000961F2" w:rsidP="00A91AAF">
            <w:pPr>
              <w:rPr>
                <w:rFonts w:ascii="Cambria" w:hAnsi="Cambria" w:cs="Cambria"/>
                <w:color w:val="000000"/>
                <w:spacing w:val="7"/>
                <w:sz w:val="20"/>
                <w:szCs w:val="20"/>
              </w:rPr>
            </w:pPr>
            <w:r w:rsidRPr="00D37ECC">
              <w:rPr>
                <w:rFonts w:ascii="Cambria" w:hAnsi="Cambria" w:cs="Cambria"/>
                <w:color w:val="000000"/>
                <w:spacing w:val="7"/>
                <w:sz w:val="20"/>
                <w:szCs w:val="20"/>
              </w:rPr>
              <w:t>A.l ""</w:t>
            </w:r>
            <w:r w:rsidRPr="00D37ECC">
              <w:rPr>
                <w:color w:val="000000"/>
                <w:spacing w:val="7"/>
                <w:sz w:val="20"/>
                <w:szCs w:val="20"/>
              </w:rPr>
              <w:t>►</w:t>
            </w:r>
            <w:r w:rsidRPr="00D37ECC">
              <w:rPr>
                <w:rFonts w:ascii="Cambria" w:hAnsi="Cambria" w:cs="Cambria"/>
                <w:color w:val="000000"/>
                <w:spacing w:val="7"/>
                <w:sz w:val="20"/>
                <w:szCs w:val="20"/>
              </w:rPr>
              <w:t xml:space="preserve"> A.2</w:t>
            </w:r>
          </w:p>
        </w:tc>
      </w:tr>
      <w:tr w:rsidR="000961F2" w:rsidRPr="009F48CE">
        <w:trPr>
          <w:trHeight w:val="1688"/>
        </w:trPr>
        <w:tc>
          <w:tcPr>
            <w:tcW w:w="260" w:type="pct"/>
            <w:shd w:val="clear" w:color="auto" w:fill="FFFFFF"/>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23-27 EKİM</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vAlign w:val="center"/>
          </w:tcPr>
          <w:p w:rsidR="000961F2" w:rsidRPr="00D37ECC" w:rsidRDefault="000961F2" w:rsidP="00A91AAF">
            <w:pPr>
              <w:rPr>
                <w:rFonts w:ascii="Cambria" w:hAnsi="Cambria" w:cs="Cambria"/>
                <w:b/>
                <w:bCs/>
                <w:color w:val="000000"/>
                <w:sz w:val="20"/>
                <w:szCs w:val="20"/>
              </w:rPr>
            </w:pPr>
          </w:p>
          <w:p w:rsidR="000961F2" w:rsidRPr="00D37ECC" w:rsidRDefault="000961F2" w:rsidP="00A91AAF">
            <w:pPr>
              <w:rPr>
                <w:rFonts w:ascii="Cambria" w:hAnsi="Cambria" w:cs="Cambria"/>
                <w:color w:val="000000"/>
                <w:sz w:val="20"/>
                <w:szCs w:val="20"/>
              </w:rPr>
            </w:pPr>
            <w:r w:rsidRPr="00D37ECC">
              <w:rPr>
                <w:rFonts w:ascii="Cambria" w:hAnsi="Cambria" w:cs="Cambria"/>
                <w:b/>
                <w:bCs/>
                <w:color w:val="000000"/>
                <w:sz w:val="20"/>
                <w:szCs w:val="20"/>
              </w:rPr>
              <w:t xml:space="preserve">B.3. </w:t>
            </w:r>
            <w:r w:rsidRPr="00D37ECC">
              <w:rPr>
                <w:rFonts w:ascii="Cambria" w:hAnsi="Cambria" w:cs="Cambria"/>
                <w:color w:val="000000"/>
                <w:sz w:val="20"/>
                <w:szCs w:val="20"/>
              </w:rPr>
              <w:t>Duyduğu basit ritim ve ezgiyi tekrarlar.</w:t>
            </w:r>
          </w:p>
        </w:tc>
        <w:tc>
          <w:tcPr>
            <w:tcW w:w="1990" w:type="pct"/>
            <w:vAlign w:val="center"/>
          </w:tcPr>
          <w:p w:rsidR="000961F2" w:rsidRPr="00D37ECC" w:rsidRDefault="000961F2" w:rsidP="00A91AAF">
            <w:pPr>
              <w:rPr>
                <w:rFonts w:ascii="Cambria" w:hAnsi="Cambria" w:cs="Cambria"/>
                <w:color w:val="000000"/>
                <w:sz w:val="20"/>
                <w:szCs w:val="20"/>
              </w:rPr>
            </w:pPr>
          </w:p>
          <w:p w:rsidR="000961F2" w:rsidRPr="00D37ECC" w:rsidRDefault="000961F2" w:rsidP="00A91AAF">
            <w:pPr>
              <w:rPr>
                <w:rFonts w:ascii="Cambria" w:hAnsi="Cambria" w:cs="Cambria"/>
                <w:color w:val="000000"/>
                <w:sz w:val="20"/>
                <w:szCs w:val="20"/>
              </w:rPr>
            </w:pPr>
            <w:r w:rsidRPr="00D37ECC">
              <w:rPr>
                <w:rFonts w:ascii="Cambria" w:hAnsi="Cambria" w:cs="Cambria"/>
                <w:color w:val="000000"/>
                <w:sz w:val="20"/>
                <w:szCs w:val="20"/>
              </w:rPr>
              <w:sym w:font="Webdings" w:char="F048"/>
            </w:r>
            <w:r w:rsidRPr="00D37ECC">
              <w:rPr>
                <w:rFonts w:ascii="Cambria" w:hAnsi="Cambria" w:cs="Cambria"/>
                <w:color w:val="000000"/>
                <w:sz w:val="20"/>
                <w:szCs w:val="20"/>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etkinlikler için görüşleri sorulur. </w:t>
            </w:r>
          </w:p>
        </w:tc>
        <w:tc>
          <w:tcPr>
            <w:tcW w:w="1872" w:type="pct"/>
            <w:vAlign w:val="center"/>
          </w:tcPr>
          <w:p w:rsidR="000961F2" w:rsidRPr="00D37ECC" w:rsidRDefault="000961F2" w:rsidP="00A91AAF">
            <w:pPr>
              <w:rPr>
                <w:rFonts w:ascii="Cambria" w:hAnsi="Cambria" w:cs="Cambria"/>
                <w:color w:val="000000"/>
                <w:sz w:val="20"/>
                <w:szCs w:val="20"/>
              </w:rPr>
            </w:pPr>
            <w:r w:rsidRPr="00D37ECC">
              <w:rPr>
                <w:rFonts w:ascii="Cambria" w:hAnsi="Cambria" w:cs="Cambria"/>
                <w:b/>
                <w:bCs/>
                <w:color w:val="000000"/>
                <w:sz w:val="20"/>
                <w:szCs w:val="20"/>
              </w:rPr>
              <w:sym w:font="Webdings" w:char="F060"/>
            </w:r>
            <w:r w:rsidRPr="00D37ECC">
              <w:rPr>
                <w:rFonts w:ascii="Cambria" w:hAnsi="Cambria" w:cs="Cambria"/>
                <w:b/>
                <w:bCs/>
                <w:color w:val="000000"/>
                <w:sz w:val="20"/>
                <w:szCs w:val="20"/>
              </w:rPr>
              <w:t xml:space="preserve"> </w:t>
            </w:r>
            <w:r w:rsidRPr="00D37ECC">
              <w:rPr>
                <w:rFonts w:ascii="Cambria" w:hAnsi="Cambria" w:cs="Cambria"/>
                <w:color w:val="000000"/>
                <w:sz w:val="20"/>
                <w:szCs w:val="20"/>
              </w:rPr>
              <w:t>Türkçe Dersi, “Görsel Okuma ve Görsel Sunu” Öğrenme Alanı: Duygu, düşünce ve izlenimlerini drama, tiyatro, müzikli oyun, kukla vb. yollarla sunar.</w:t>
            </w:r>
          </w:p>
          <w:p w:rsidR="000961F2" w:rsidRPr="00D37ECC" w:rsidRDefault="000961F2" w:rsidP="00A91AAF">
            <w:pPr>
              <w:rPr>
                <w:rFonts w:ascii="Cambria" w:hAnsi="Cambria" w:cs="Cambria"/>
                <w:b/>
                <w:bCs/>
                <w:color w:val="000000"/>
                <w:sz w:val="20"/>
                <w:szCs w:val="20"/>
              </w:rPr>
            </w:pPr>
            <w:r w:rsidRPr="00D37ECC">
              <w:rPr>
                <w:rFonts w:ascii="Cambria" w:hAnsi="Cambria" w:cs="Cambria"/>
                <w:b/>
                <w:bCs/>
                <w:color w:val="000000"/>
                <w:sz w:val="20"/>
                <w:szCs w:val="20"/>
              </w:rPr>
              <w:sym w:font="Webdings" w:char="F060"/>
            </w:r>
            <w:r w:rsidRPr="00D37ECC">
              <w:rPr>
                <w:rFonts w:ascii="Cambria" w:hAnsi="Cambria" w:cs="Cambria"/>
                <w:b/>
                <w:bCs/>
                <w:color w:val="000000"/>
                <w:sz w:val="20"/>
                <w:szCs w:val="20"/>
              </w:rPr>
              <w:t xml:space="preserve"> </w:t>
            </w:r>
            <w:r w:rsidRPr="00D37ECC">
              <w:rPr>
                <w:rFonts w:ascii="Cambria" w:hAnsi="Cambria" w:cs="Cambria"/>
                <w:color w:val="000000"/>
                <w:sz w:val="20"/>
                <w:szCs w:val="20"/>
              </w:rPr>
              <w:t>Hayat Bilgisi  Dersi , “Okul Heyecanım” Teması : Özel günlerin paylaşımlar için uygun zamanlar olduğunu kabul eder ve kutlamalar için alternatifler üretir.</w:t>
            </w:r>
          </w:p>
        </w:tc>
      </w:tr>
      <w:tr w:rsidR="000961F2" w:rsidRPr="009F48CE">
        <w:trPr>
          <w:trHeight w:val="2042"/>
        </w:trPr>
        <w:tc>
          <w:tcPr>
            <w:tcW w:w="260" w:type="pct"/>
            <w:shd w:val="clear" w:color="auto" w:fill="FFFFFF"/>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30 EKİM-10 KASIM</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2</w:t>
            </w:r>
          </w:p>
        </w:tc>
        <w:tc>
          <w:tcPr>
            <w:tcW w:w="718" w:type="pct"/>
            <w:vAlign w:val="center"/>
          </w:tcPr>
          <w:p w:rsidR="000961F2" w:rsidRPr="00D37ECC" w:rsidRDefault="000961F2" w:rsidP="00A91AAF">
            <w:pPr>
              <w:rPr>
                <w:rFonts w:ascii="Cambria" w:hAnsi="Cambria" w:cs="Cambria"/>
                <w:color w:val="000000"/>
                <w:sz w:val="20"/>
                <w:szCs w:val="20"/>
              </w:rPr>
            </w:pPr>
            <w:r w:rsidRPr="00D37ECC">
              <w:rPr>
                <w:rFonts w:ascii="Cambria" w:hAnsi="Cambria" w:cs="Cambria"/>
                <w:b/>
                <w:bCs/>
                <w:color w:val="000000"/>
                <w:sz w:val="20"/>
                <w:szCs w:val="20"/>
              </w:rPr>
              <w:t xml:space="preserve">B.1. </w:t>
            </w:r>
            <w:r w:rsidRPr="00D37ECC">
              <w:rPr>
                <w:rFonts w:ascii="Cambria" w:hAnsi="Cambria" w:cs="Cambria"/>
                <w:color w:val="000000"/>
                <w:sz w:val="20"/>
                <w:szCs w:val="20"/>
              </w:rPr>
              <w:t>Müzikteki uzun ve kısa ses sürelerini fark eder.</w:t>
            </w:r>
          </w:p>
        </w:tc>
        <w:tc>
          <w:tcPr>
            <w:tcW w:w="1990" w:type="pct"/>
            <w:vAlign w:val="center"/>
          </w:tcPr>
          <w:p w:rsidR="000961F2" w:rsidRPr="00D37ECC" w:rsidRDefault="000961F2" w:rsidP="00A91AAF">
            <w:pPr>
              <w:rPr>
                <w:rFonts w:ascii="Cambria" w:hAnsi="Cambria" w:cs="Cambria"/>
                <w:color w:val="000000"/>
                <w:sz w:val="20"/>
                <w:szCs w:val="20"/>
              </w:rPr>
            </w:pPr>
            <w:r w:rsidRPr="00D37ECC">
              <w:rPr>
                <w:rFonts w:ascii="Cambria" w:hAnsi="Cambria" w:cs="Cambria"/>
                <w:color w:val="000000"/>
                <w:sz w:val="20"/>
                <w:szCs w:val="20"/>
              </w:rPr>
              <w:sym w:font="Webdings" w:char="F048"/>
            </w:r>
            <w:r w:rsidRPr="00D37ECC">
              <w:rPr>
                <w:rFonts w:ascii="Cambria" w:hAnsi="Cambria" w:cs="Cambria"/>
                <w:color w:val="000000"/>
                <w:sz w:val="20"/>
                <w:szCs w:val="20"/>
              </w:rPr>
              <w:t>Öğrencilere, Atatürk’ü anlatan şarkılardan hangilerini öğrendikleri ve bu şarkılar ile ilgili olarak neler hissettikleri sorulur. Atatürk’le ilgili şarkılardan düzeylerine uygun seçkin örnekler dinletilerek bunlara sesleriyle eşlik etmeleri istenir.</w:t>
            </w:r>
          </w:p>
          <w:p w:rsidR="000961F2" w:rsidRPr="00D37ECC" w:rsidRDefault="000961F2" w:rsidP="00A91AAF">
            <w:pPr>
              <w:rPr>
                <w:rFonts w:ascii="Cambria" w:hAnsi="Cambria" w:cs="Cambria"/>
                <w:color w:val="000000"/>
                <w:sz w:val="20"/>
                <w:szCs w:val="20"/>
              </w:rPr>
            </w:pPr>
          </w:p>
          <w:p w:rsidR="000961F2" w:rsidRPr="00D37ECC" w:rsidRDefault="000961F2" w:rsidP="00A91AAF">
            <w:pPr>
              <w:rPr>
                <w:rFonts w:ascii="Cambria" w:hAnsi="Cambria" w:cs="Cambria"/>
                <w:color w:val="000000"/>
                <w:sz w:val="20"/>
                <w:szCs w:val="20"/>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Bayrak törenlerinde, İstiklal Marşı’nı dinlerken sergilenmesi gereken davranışlar vurgulanıp örneklerle gösterilir.</w:t>
            </w:r>
          </w:p>
        </w:tc>
        <w:tc>
          <w:tcPr>
            <w:tcW w:w="1872" w:type="pct"/>
            <w:vAlign w:val="center"/>
          </w:tcPr>
          <w:p w:rsidR="000961F2" w:rsidRPr="00D37ECC" w:rsidRDefault="000961F2" w:rsidP="00D37ECC">
            <w:pPr>
              <w:shd w:val="clear" w:color="auto" w:fill="FFFFFF"/>
              <w:ind w:right="10"/>
              <w:rPr>
                <w:rFonts w:ascii="Cambria" w:hAnsi="Cambria" w:cs="Cambria"/>
                <w:sz w:val="20"/>
                <w:szCs w:val="20"/>
              </w:rPr>
            </w:pPr>
            <w:r w:rsidRPr="00D37ECC">
              <w:rPr>
                <w:rFonts w:ascii="Cambria" w:hAnsi="Cambria" w:cs="Cambria"/>
                <w:color w:val="000000"/>
                <w:sz w:val="20"/>
                <w:szCs w:val="20"/>
              </w:rPr>
              <w:t xml:space="preserve">[!] 10 Kasım Atatürk'ü Anma Törenlerinde ve Millî </w:t>
            </w:r>
            <w:r w:rsidRPr="00D37ECC">
              <w:rPr>
                <w:rFonts w:ascii="Cambria" w:hAnsi="Cambria" w:cs="Cambria"/>
                <w:color w:val="000000"/>
                <w:spacing w:val="-1"/>
                <w:sz w:val="20"/>
                <w:szCs w:val="20"/>
              </w:rPr>
              <w:t>bayramlarda bu kazanıma yer verilmelidir.</w:t>
            </w:r>
          </w:p>
          <w:p w:rsidR="000961F2" w:rsidRPr="00D37ECC" w:rsidRDefault="000961F2" w:rsidP="00D37ECC">
            <w:pPr>
              <w:shd w:val="clear" w:color="auto" w:fill="FFFFFF"/>
              <w:rPr>
                <w:rFonts w:ascii="Cambria" w:hAnsi="Cambria" w:cs="Cambria"/>
                <w:sz w:val="20"/>
                <w:szCs w:val="20"/>
              </w:rPr>
            </w:pPr>
            <w:r w:rsidRPr="00D37ECC">
              <w:rPr>
                <w:rFonts w:ascii="Cambria" w:hAnsi="Cambria" w:cs="Cambria"/>
                <w:color w:val="000000"/>
                <w:spacing w:val="-2"/>
                <w:sz w:val="20"/>
                <w:szCs w:val="20"/>
              </w:rPr>
              <w:t>A.l ""</w:t>
            </w:r>
            <w:r w:rsidRPr="00D37ECC">
              <w:rPr>
                <w:color w:val="000000"/>
                <w:spacing w:val="-2"/>
                <w:sz w:val="20"/>
                <w:szCs w:val="20"/>
              </w:rPr>
              <w:t>►</w:t>
            </w:r>
            <w:r w:rsidRPr="00D37ECC">
              <w:rPr>
                <w:rFonts w:ascii="Cambria" w:hAnsi="Cambria" w:cs="Cambria"/>
                <w:color w:val="000000"/>
                <w:spacing w:val="-2"/>
                <w:sz w:val="20"/>
                <w:szCs w:val="20"/>
              </w:rPr>
              <w:t xml:space="preserve"> A.4</w:t>
            </w:r>
          </w:p>
          <w:p w:rsidR="000961F2" w:rsidRPr="00D37ECC" w:rsidRDefault="000961F2" w:rsidP="00A91AAF">
            <w:pPr>
              <w:rPr>
                <w:rFonts w:ascii="Cambria" w:hAnsi="Cambria" w:cs="Cambria"/>
                <w:color w:val="000000"/>
                <w:spacing w:val="-5"/>
                <w:sz w:val="20"/>
                <w:szCs w:val="20"/>
              </w:rPr>
            </w:pPr>
            <w:r w:rsidRPr="00D37ECC">
              <w:rPr>
                <w:rFonts w:ascii="Cambria" w:hAnsi="Cambria" w:cs="Cambria"/>
                <w:color w:val="000000"/>
                <w:spacing w:val="-3"/>
                <w:sz w:val="20"/>
                <w:szCs w:val="20"/>
              </w:rPr>
              <w:t xml:space="preserve">O Hayat Bilgisi Dersi, "Okul Heyecanım" Teması: Atatürk'ün  hayatıyla   ilgili   olgu  ve   olayları   sanat </w:t>
            </w:r>
            <w:r w:rsidRPr="00D37ECC">
              <w:rPr>
                <w:rFonts w:ascii="Cambria" w:hAnsi="Cambria" w:cs="Cambria"/>
                <w:color w:val="000000"/>
                <w:spacing w:val="-5"/>
                <w:sz w:val="20"/>
                <w:szCs w:val="20"/>
              </w:rPr>
              <w:t>yoluyla ifade eder.</w:t>
            </w:r>
          </w:p>
          <w:p w:rsidR="000961F2" w:rsidRPr="00D37ECC" w:rsidRDefault="000961F2" w:rsidP="00D37ECC">
            <w:pPr>
              <w:ind w:left="720"/>
              <w:rPr>
                <w:rFonts w:ascii="Cambria" w:hAnsi="Cambria" w:cs="Cambria"/>
                <w:b/>
                <w:bCs/>
                <w:color w:val="FF0000"/>
                <w:spacing w:val="-5"/>
                <w:sz w:val="20"/>
                <w:szCs w:val="20"/>
                <w:u w:val="single"/>
              </w:rPr>
            </w:pPr>
            <w:r w:rsidRPr="00D37ECC">
              <w:rPr>
                <w:rFonts w:ascii="Cambria" w:hAnsi="Cambria" w:cs="Cambria"/>
                <w:b/>
                <w:bCs/>
                <w:color w:val="FF0000"/>
                <w:spacing w:val="-5"/>
                <w:sz w:val="20"/>
                <w:szCs w:val="20"/>
                <w:u w:val="single"/>
              </w:rPr>
              <w:t>ŞARKILARIMIZ</w:t>
            </w:r>
          </w:p>
          <w:p w:rsidR="000961F2" w:rsidRPr="00D37ECC" w:rsidRDefault="000961F2" w:rsidP="00D37ECC">
            <w:pPr>
              <w:ind w:left="720"/>
              <w:rPr>
                <w:rFonts w:ascii="Cambria" w:hAnsi="Cambria" w:cs="Cambria"/>
                <w:sz w:val="20"/>
                <w:szCs w:val="20"/>
              </w:rPr>
            </w:pPr>
            <w:r w:rsidRPr="00D37ECC">
              <w:rPr>
                <w:rFonts w:ascii="Cambria" w:hAnsi="Cambria" w:cs="Cambria"/>
                <w:b/>
                <w:bCs/>
                <w:color w:val="FF0000"/>
                <w:spacing w:val="-5"/>
                <w:sz w:val="20"/>
                <w:szCs w:val="20"/>
              </w:rPr>
              <w:t>BALIK, ÖRDEK, KURBAĞA</w:t>
            </w:r>
            <w:r w:rsidRPr="00D37ECC">
              <w:rPr>
                <w:rFonts w:ascii="Cambria" w:hAnsi="Cambria" w:cs="Cambria"/>
                <w:color w:val="000000"/>
                <w:spacing w:val="-5"/>
                <w:sz w:val="20"/>
                <w:szCs w:val="20"/>
              </w:rPr>
              <w:t xml:space="preserve"> </w:t>
            </w:r>
          </w:p>
        </w:tc>
      </w:tr>
      <w:tr w:rsidR="000961F2" w:rsidRPr="009F48CE">
        <w:trPr>
          <w:cantSplit/>
          <w:trHeight w:val="1759"/>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13-17 KASIM</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1</w:t>
            </w:r>
          </w:p>
        </w:tc>
        <w:tc>
          <w:tcPr>
            <w:tcW w:w="718" w:type="pct"/>
            <w:vAlign w:val="center"/>
          </w:tcPr>
          <w:p w:rsidR="000961F2" w:rsidRPr="00D37ECC" w:rsidRDefault="000961F2" w:rsidP="00A91AAF">
            <w:pPr>
              <w:rPr>
                <w:rFonts w:ascii="Cambria" w:hAnsi="Cambria" w:cs="Cambria"/>
                <w:b/>
                <w:bCs/>
                <w:color w:val="000000"/>
                <w:sz w:val="18"/>
                <w:szCs w:val="18"/>
              </w:rPr>
            </w:pPr>
          </w:p>
          <w:p w:rsidR="000961F2" w:rsidRPr="00D37ECC" w:rsidRDefault="000961F2" w:rsidP="00A91AAF">
            <w:pPr>
              <w:rPr>
                <w:rFonts w:ascii="Cambria" w:hAnsi="Cambria" w:cs="Cambria"/>
                <w:b/>
                <w:bCs/>
                <w:color w:val="000000"/>
                <w:sz w:val="18"/>
                <w:szCs w:val="18"/>
              </w:rPr>
            </w:pPr>
          </w:p>
          <w:p w:rsidR="000961F2" w:rsidRPr="00D37ECC" w:rsidRDefault="000961F2" w:rsidP="00A91AAF">
            <w:pPr>
              <w:rPr>
                <w:rFonts w:ascii="Cambria" w:hAnsi="Cambria" w:cs="Cambria"/>
                <w:b/>
                <w:bCs/>
                <w:color w:val="000000"/>
                <w:sz w:val="18"/>
                <w:szCs w:val="18"/>
              </w:rPr>
            </w:pPr>
            <w:r w:rsidRPr="00D37ECC">
              <w:rPr>
                <w:rFonts w:ascii="Cambria" w:hAnsi="Cambria" w:cs="Cambria"/>
                <w:b/>
                <w:bCs/>
                <w:color w:val="000000"/>
                <w:sz w:val="18"/>
                <w:szCs w:val="18"/>
              </w:rPr>
              <w:t xml:space="preserve">A.7. </w:t>
            </w:r>
            <w:r w:rsidRPr="00D37ECC">
              <w:rPr>
                <w:rFonts w:ascii="Cambria" w:hAnsi="Cambria" w:cs="Cambria"/>
                <w:color w:val="000000"/>
                <w:sz w:val="18"/>
                <w:szCs w:val="18"/>
              </w:rPr>
              <w:t>Yarattığı ritim çalgısıyla dinlediği ve söylediği müziğe eşlik eder.</w:t>
            </w:r>
          </w:p>
          <w:p w:rsidR="000961F2" w:rsidRPr="00D37ECC" w:rsidRDefault="000961F2" w:rsidP="00A91AAF">
            <w:pPr>
              <w:rPr>
                <w:rFonts w:ascii="Cambria" w:hAnsi="Cambria" w:cs="Cambria"/>
                <w:color w:val="000000"/>
                <w:sz w:val="18"/>
                <w:szCs w:val="18"/>
              </w:rPr>
            </w:pPr>
          </w:p>
        </w:tc>
        <w:tc>
          <w:tcPr>
            <w:tcW w:w="1990" w:type="pct"/>
            <w:tcBorders>
              <w:top w:val="single" w:sz="4" w:space="0" w:color="auto"/>
            </w:tcBorders>
            <w:vAlign w:val="center"/>
          </w:tcPr>
          <w:p w:rsidR="000961F2" w:rsidRPr="00D37ECC" w:rsidRDefault="000961F2" w:rsidP="00A91AAF">
            <w:pPr>
              <w:rPr>
                <w:rFonts w:ascii="Cambria" w:hAnsi="Cambria" w:cs="Cambria"/>
                <w:color w:val="000000"/>
                <w:sz w:val="18"/>
                <w:szCs w:val="18"/>
              </w:rPr>
            </w:pPr>
          </w:p>
          <w:p w:rsidR="000961F2" w:rsidRPr="00D37ECC" w:rsidRDefault="000961F2" w:rsidP="007316CD">
            <w:pPr>
              <w:rPr>
                <w:rFonts w:ascii="Cambria" w:hAnsi="Cambria" w:cs="Cambria"/>
                <w:color w:val="000000"/>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Öğrencilerin bireysel veya grup olarak hazırladıkları müzikal çalışmalarını sergileyecekleri ortamlar oluşturulur. Bu etkinliklere arkadaşlarının  yanı sıra velilerin de izleyici olarak katılmaları sağlanabilir. Ayrıca izlenen çalışmaları nasıl buldukları hakkında görüşlerini açıklamaya ilişkin etkinlikler düzenlenir.</w:t>
            </w:r>
          </w:p>
        </w:tc>
        <w:tc>
          <w:tcPr>
            <w:tcW w:w="1872" w:type="pct"/>
            <w:tcBorders>
              <w:top w:val="single" w:sz="4" w:space="0" w:color="auto"/>
            </w:tcBorders>
            <w:vAlign w:val="center"/>
          </w:tcPr>
          <w:p w:rsidR="000961F2" w:rsidRPr="00D37ECC" w:rsidRDefault="000961F2" w:rsidP="00A91AAF">
            <w:pPr>
              <w:rPr>
                <w:rFonts w:ascii="Cambria" w:hAnsi="Cambria" w:cs="Cambria"/>
                <w:sz w:val="18"/>
                <w:szCs w:val="18"/>
              </w:rPr>
            </w:pPr>
            <w:r w:rsidRPr="00D37ECC">
              <w:rPr>
                <w:rFonts w:ascii="Cambria" w:hAnsi="Cambria" w:cs="Cambria"/>
                <w:b/>
                <w:bCs/>
                <w:sz w:val="18"/>
                <w:szCs w:val="18"/>
              </w:rPr>
              <w:t>[!]</w:t>
            </w:r>
            <w:r w:rsidRPr="00D37ECC">
              <w:rPr>
                <w:rFonts w:ascii="Cambria" w:hAnsi="Cambria" w:cs="Cambria"/>
                <w:sz w:val="18"/>
                <w:szCs w:val="18"/>
              </w:rPr>
              <w:t xml:space="preserve"> Öğrencilerden birikimlerini sunmaları istenmelidir.</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MS Outlook" w:char="F043"/>
            </w:r>
            <w:r w:rsidRPr="00D37ECC">
              <w:rPr>
                <w:rFonts w:ascii="Cambria" w:hAnsi="Cambria" w:cs="Cambria"/>
                <w:color w:val="000000"/>
                <w:sz w:val="18"/>
                <w:szCs w:val="18"/>
              </w:rPr>
              <w:t xml:space="preserve"> “Dinlediği müziklerle ilgili duygu ve düşüncelerini farklı anlatım yollarıyla ifade eder”  kazanımıyla ilişkilendirilmelidir. </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Webdings" w:char="F060"/>
            </w:r>
            <w:r w:rsidRPr="00D37ECC">
              <w:rPr>
                <w:rFonts w:ascii="Cambria" w:hAnsi="Cambria" w:cs="Cambria"/>
                <w:b/>
                <w:bCs/>
                <w:color w:val="000000"/>
                <w:sz w:val="18"/>
                <w:szCs w:val="18"/>
              </w:rPr>
              <w:t xml:space="preserve"> </w:t>
            </w:r>
            <w:r w:rsidRPr="00D37ECC">
              <w:rPr>
                <w:rFonts w:ascii="Cambria" w:hAnsi="Cambria" w:cs="Cambria"/>
                <w:color w:val="000000"/>
                <w:sz w:val="18"/>
                <w:szCs w:val="18"/>
              </w:rPr>
              <w:t>Türkçe Dersi, “Görsel Okuma ve Görsel Sunu”, Öğrenme Alanı: Duygu, düşünce ve izlenimlerini drama, tiyatro, müzikli oyun, kukla vb. yollarla sunar.</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Wingdings" w:char="F0C8"/>
            </w:r>
            <w:r w:rsidRPr="00D37ECC">
              <w:rPr>
                <w:rFonts w:ascii="Cambria" w:hAnsi="Cambria" w:cs="Cambria"/>
                <w:color w:val="000000"/>
                <w:sz w:val="18"/>
                <w:szCs w:val="18"/>
              </w:rPr>
              <w:t>Özel Eğitim Alanı:</w:t>
            </w:r>
          </w:p>
          <w:p w:rsidR="000961F2" w:rsidRPr="00D37ECC" w:rsidRDefault="000961F2" w:rsidP="00A91AAF">
            <w:pPr>
              <w:rPr>
                <w:rFonts w:ascii="Cambria" w:hAnsi="Cambria" w:cs="Cambria"/>
                <w:color w:val="000000"/>
                <w:sz w:val="18"/>
                <w:szCs w:val="18"/>
              </w:rPr>
            </w:pPr>
            <w:r w:rsidRPr="00D37ECC">
              <w:rPr>
                <w:rFonts w:ascii="Cambria" w:hAnsi="Cambria" w:cs="Cambria"/>
                <w:color w:val="000000"/>
                <w:sz w:val="18"/>
                <w:szCs w:val="18"/>
              </w:rPr>
              <w:t>6. Kendini ifade edebilme becerisi geliştirir.</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Wingdings" w:char="F034"/>
            </w:r>
            <w:r w:rsidRPr="00D37ECC">
              <w:rPr>
                <w:rFonts w:ascii="Cambria" w:hAnsi="Cambria" w:cs="Cambria"/>
                <w:color w:val="000000"/>
                <w:sz w:val="18"/>
                <w:szCs w:val="18"/>
              </w:rPr>
              <w:t xml:space="preserve"> Öz veya akran değerlendirme formları ile değerlendirme yapılır.</w:t>
            </w:r>
          </w:p>
        </w:tc>
      </w:tr>
      <w:tr w:rsidR="000961F2" w:rsidRPr="009F48CE">
        <w:trPr>
          <w:trHeight w:val="1192"/>
        </w:trPr>
        <w:tc>
          <w:tcPr>
            <w:tcW w:w="260" w:type="pct"/>
            <w:vMerge w:val="restar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 KASIM-1 ARALIK</w:t>
            </w:r>
          </w:p>
          <w:p w:rsidR="000961F2" w:rsidRPr="00D37ECC" w:rsidRDefault="000961F2" w:rsidP="00D37ECC">
            <w:pPr>
              <w:tabs>
                <w:tab w:val="left" w:pos="335"/>
                <w:tab w:val="left" w:pos="868"/>
                <w:tab w:val="left" w:pos="1077"/>
              </w:tabs>
              <w:ind w:left="113" w:right="113"/>
              <w:jc w:val="center"/>
              <w:rPr>
                <w:rFonts w:ascii="Cambria" w:hAnsi="Cambria" w:cs="Cambria"/>
                <w:sz w:val="22"/>
                <w:szCs w:val="22"/>
              </w:rPr>
            </w:pPr>
            <w:r w:rsidRPr="00D37ECC">
              <w:rPr>
                <w:rFonts w:ascii="Cambria" w:hAnsi="Cambria" w:cs="Cambria"/>
                <w:sz w:val="22"/>
                <w:szCs w:val="22"/>
              </w:rPr>
              <w:t>2017</w:t>
            </w:r>
          </w:p>
        </w:tc>
        <w:tc>
          <w:tcPr>
            <w:tcW w:w="160" w:type="pct"/>
            <w:vMerge w:val="restart"/>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vMerge w:val="restart"/>
            <w:vAlign w:val="center"/>
          </w:tcPr>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t xml:space="preserve">B.2. </w:t>
            </w:r>
            <w:r w:rsidRPr="00D37ECC">
              <w:rPr>
                <w:rFonts w:ascii="Cambria" w:hAnsi="Cambria" w:cs="Cambria"/>
                <w:color w:val="000000"/>
                <w:sz w:val="18"/>
                <w:szCs w:val="18"/>
              </w:rPr>
              <w:t>Müzikteki ses yüksekliklerini grafikle gösterir.</w:t>
            </w:r>
          </w:p>
        </w:tc>
        <w:tc>
          <w:tcPr>
            <w:tcW w:w="1990" w:type="pct"/>
            <w:vAlign w:val="center"/>
          </w:tcPr>
          <w:p w:rsidR="000961F2" w:rsidRPr="00D37ECC" w:rsidRDefault="000961F2" w:rsidP="00A91AAF">
            <w:pPr>
              <w:rPr>
                <w:rFonts w:ascii="Cambria" w:hAnsi="Cambria" w:cs="Cambria"/>
                <w:b/>
                <w:bCs/>
                <w:color w:val="FF0000"/>
                <w:sz w:val="18"/>
                <w:szCs w:val="18"/>
              </w:rPr>
            </w:pPr>
            <w:r w:rsidRPr="00D37ECC">
              <w:rPr>
                <w:rFonts w:ascii="Cambria" w:hAnsi="Cambria" w:cs="Cambria"/>
                <w:b/>
                <w:bCs/>
                <w:color w:val="FF0000"/>
                <w:sz w:val="18"/>
                <w:szCs w:val="18"/>
              </w:rPr>
              <w:t>Öğretmenler Günü</w:t>
            </w:r>
          </w:p>
          <w:p w:rsidR="000961F2" w:rsidRPr="00D37ECC" w:rsidRDefault="000961F2" w:rsidP="00D37ECC">
            <w:pPr>
              <w:pStyle w:val="BodyText2"/>
              <w:tabs>
                <w:tab w:val="left" w:pos="708"/>
              </w:tabs>
              <w:spacing w:after="0" w:line="240" w:lineRule="auto"/>
              <w:rPr>
                <w:rFonts w:ascii="Cambria" w:hAnsi="Cambria" w:cs="Cambria"/>
                <w:color w:val="FF0000"/>
                <w:sz w:val="18"/>
                <w:szCs w:val="18"/>
              </w:rPr>
            </w:pPr>
            <w:r w:rsidRPr="00D37ECC">
              <w:rPr>
                <w:rFonts w:ascii="Cambria" w:hAnsi="Cambria" w:cs="Cambria"/>
                <w:color w:val="FF0000"/>
                <w:sz w:val="18"/>
                <w:szCs w:val="18"/>
              </w:rPr>
              <w:t>( 24 Kasım)</w:t>
            </w:r>
          </w:p>
          <w:p w:rsidR="000961F2" w:rsidRPr="00D37ECC" w:rsidRDefault="000961F2" w:rsidP="00D37ECC">
            <w:pPr>
              <w:pStyle w:val="BodyText2"/>
              <w:tabs>
                <w:tab w:val="left" w:pos="708"/>
              </w:tabs>
              <w:spacing w:after="0" w:line="240" w:lineRule="auto"/>
              <w:rPr>
                <w:rFonts w:ascii="Cambria" w:hAnsi="Cambria" w:cs="Cambria"/>
                <w:color w:val="FF0000"/>
                <w:sz w:val="18"/>
                <w:szCs w:val="18"/>
              </w:rPr>
            </w:pPr>
            <w:r w:rsidRPr="00D37ECC">
              <w:rPr>
                <w:rFonts w:ascii="Cambria" w:hAnsi="Cambria" w:cs="Cambria"/>
                <w:b/>
                <w:bCs/>
                <w:color w:val="FF0000"/>
                <w:sz w:val="18"/>
                <w:szCs w:val="18"/>
              </w:rPr>
              <w:t xml:space="preserve">1. </w:t>
            </w:r>
            <w:r w:rsidRPr="00D37ECC">
              <w:rPr>
                <w:rFonts w:ascii="Cambria" w:hAnsi="Cambria" w:cs="Cambria"/>
                <w:color w:val="FF0000"/>
                <w:sz w:val="18"/>
                <w:szCs w:val="18"/>
              </w:rPr>
              <w:t>Öğretmenler Günü Kutlama Tarihi</w:t>
            </w:r>
          </w:p>
          <w:p w:rsidR="000961F2" w:rsidRPr="00D37ECC" w:rsidRDefault="000961F2" w:rsidP="00D37ECC">
            <w:pPr>
              <w:tabs>
                <w:tab w:val="left" w:pos="355"/>
                <w:tab w:val="left" w:pos="907"/>
              </w:tabs>
              <w:rPr>
                <w:rFonts w:ascii="Cambria" w:hAnsi="Cambria" w:cs="Cambria"/>
                <w:b/>
                <w:bCs/>
                <w:color w:val="FF0000"/>
                <w:sz w:val="18"/>
                <w:szCs w:val="18"/>
              </w:rPr>
            </w:pPr>
            <w:r w:rsidRPr="00D37ECC">
              <w:rPr>
                <w:rFonts w:ascii="Cambria" w:hAnsi="Cambria" w:cs="Cambria"/>
                <w:b/>
                <w:bCs/>
                <w:color w:val="FF0000"/>
                <w:sz w:val="18"/>
                <w:szCs w:val="18"/>
              </w:rPr>
              <w:t xml:space="preserve">2. </w:t>
            </w:r>
            <w:r w:rsidRPr="00D37ECC">
              <w:rPr>
                <w:rFonts w:ascii="Cambria" w:hAnsi="Cambria" w:cs="Cambria"/>
                <w:color w:val="FF0000"/>
                <w:sz w:val="18"/>
                <w:szCs w:val="18"/>
              </w:rPr>
              <w:t xml:space="preserve">Öğretmenler Gününün Anlam ve Önemi </w:t>
            </w:r>
          </w:p>
          <w:p w:rsidR="000961F2" w:rsidRPr="00D37ECC" w:rsidRDefault="000961F2" w:rsidP="00D37ECC">
            <w:pPr>
              <w:tabs>
                <w:tab w:val="left" w:pos="284"/>
                <w:tab w:val="left" w:pos="355"/>
              </w:tabs>
              <w:rPr>
                <w:rFonts w:ascii="Cambria" w:hAnsi="Cambria" w:cs="Cambria"/>
                <w:b/>
                <w:bCs/>
                <w:color w:val="FF0000"/>
                <w:sz w:val="18"/>
                <w:szCs w:val="18"/>
              </w:rPr>
            </w:pPr>
            <w:r w:rsidRPr="00D37ECC">
              <w:rPr>
                <w:rFonts w:ascii="Cambria" w:hAnsi="Cambria" w:cs="Cambria"/>
                <w:b/>
                <w:bCs/>
                <w:color w:val="FF0000"/>
                <w:sz w:val="18"/>
                <w:szCs w:val="18"/>
              </w:rPr>
              <w:t>3</w:t>
            </w:r>
            <w:r w:rsidRPr="00D37ECC">
              <w:rPr>
                <w:rFonts w:ascii="Cambria" w:hAnsi="Cambria" w:cs="Cambria"/>
                <w:color w:val="FF0000"/>
                <w:sz w:val="18"/>
                <w:szCs w:val="18"/>
              </w:rPr>
              <w:t>. Öğretmenler Günü Etkinlikleri</w:t>
            </w:r>
          </w:p>
        </w:tc>
        <w:tc>
          <w:tcPr>
            <w:tcW w:w="1872" w:type="pct"/>
            <w:vAlign w:val="center"/>
          </w:tcPr>
          <w:p w:rsidR="000961F2" w:rsidRPr="00D37ECC" w:rsidRDefault="000961F2" w:rsidP="00A91AAF">
            <w:pPr>
              <w:rPr>
                <w:rFonts w:ascii="Cambria" w:hAnsi="Cambria" w:cs="Cambria"/>
                <w:sz w:val="18"/>
                <w:szCs w:val="18"/>
              </w:rPr>
            </w:pPr>
            <w:r w:rsidRPr="00D37ECC">
              <w:rPr>
                <w:rFonts w:ascii="Cambria" w:hAnsi="Cambria" w:cs="Cambria"/>
                <w:b/>
                <w:bCs/>
                <w:sz w:val="18"/>
                <w:szCs w:val="18"/>
              </w:rPr>
              <w:t xml:space="preserve">[!] </w:t>
            </w:r>
            <w:r w:rsidRPr="00D37ECC">
              <w:rPr>
                <w:rFonts w:ascii="Cambria" w:hAnsi="Cambria" w:cs="Cambria"/>
                <w:sz w:val="18"/>
                <w:szCs w:val="18"/>
              </w:rPr>
              <w:t xml:space="preserve"> Ritimsel eşliklerde en fazla dörtlük, sekizlik nota ve dörtlük sus  değerleri kullanılmalıdır.</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MS Outlook" w:char="F043"/>
            </w:r>
            <w:r w:rsidRPr="00D37ECC">
              <w:rPr>
                <w:rFonts w:ascii="Cambria" w:hAnsi="Cambria" w:cs="Cambria"/>
                <w:color w:val="000000"/>
                <w:sz w:val="18"/>
                <w:szCs w:val="18"/>
              </w:rPr>
              <w:t xml:space="preserve"> “Müzikteki uzun ve kısa ses sürelerini fark eder.” kazanımı ile ilişkilendirilmelidir. </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Webdings" w:char="F060"/>
            </w:r>
            <w:r w:rsidRPr="00D37ECC">
              <w:rPr>
                <w:rFonts w:ascii="Cambria" w:hAnsi="Cambria" w:cs="Cambria"/>
                <w:color w:val="000000"/>
                <w:sz w:val="18"/>
                <w:szCs w:val="18"/>
              </w:rPr>
              <w:t xml:space="preserve"> Türkçe Dersi, “Görsel Okuma ve Görsel Sunu”Öğrenme Alanı: Şekil, sembol ve işaretlerin anlamlarını bilir. </w:t>
            </w:r>
          </w:p>
        </w:tc>
      </w:tr>
      <w:tr w:rsidR="000961F2" w:rsidRPr="009F48CE">
        <w:trPr>
          <w:trHeight w:val="1464"/>
        </w:trPr>
        <w:tc>
          <w:tcPr>
            <w:tcW w:w="260" w:type="pct"/>
            <w:vMerge/>
            <w:textDirection w:val="btLr"/>
            <w:vAlign w:val="center"/>
          </w:tcPr>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p>
        </w:tc>
        <w:tc>
          <w:tcPr>
            <w:tcW w:w="160" w:type="pct"/>
            <w:vMerge/>
            <w:vAlign w:val="center"/>
          </w:tcPr>
          <w:p w:rsidR="000961F2" w:rsidRPr="00D37ECC" w:rsidRDefault="000961F2" w:rsidP="00D37ECC">
            <w:pPr>
              <w:jc w:val="center"/>
              <w:rPr>
                <w:rFonts w:ascii="Cambria" w:hAnsi="Cambria" w:cs="Cambria"/>
                <w:b/>
                <w:bCs/>
                <w:sz w:val="18"/>
                <w:szCs w:val="18"/>
              </w:rPr>
            </w:pPr>
          </w:p>
        </w:tc>
        <w:tc>
          <w:tcPr>
            <w:tcW w:w="718" w:type="pct"/>
            <w:vMerge/>
            <w:tcBorders>
              <w:bottom w:val="single" w:sz="4" w:space="0" w:color="auto"/>
            </w:tcBorders>
            <w:vAlign w:val="center"/>
          </w:tcPr>
          <w:p w:rsidR="000961F2" w:rsidRPr="00D37ECC" w:rsidRDefault="000961F2" w:rsidP="00A91AAF">
            <w:pPr>
              <w:rPr>
                <w:rFonts w:ascii="Cambria" w:hAnsi="Cambria" w:cs="Cambria"/>
                <w:color w:val="000000"/>
                <w:sz w:val="18"/>
                <w:szCs w:val="18"/>
              </w:rPr>
            </w:pPr>
          </w:p>
        </w:tc>
        <w:tc>
          <w:tcPr>
            <w:tcW w:w="1990" w:type="pct"/>
            <w:tcBorders>
              <w:bottom w:val="single" w:sz="4" w:space="0" w:color="auto"/>
            </w:tcBorders>
            <w:vAlign w:val="center"/>
          </w:tcPr>
          <w:p w:rsidR="000961F2" w:rsidRPr="00D37ECC" w:rsidRDefault="000961F2" w:rsidP="007316CD">
            <w:pPr>
              <w:rPr>
                <w:rFonts w:ascii="Cambria" w:hAnsi="Cambria" w:cs="Cambria"/>
                <w:color w:val="000000"/>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Öğrencilerin dağarcıklarındaki sayışmaca, tekerleme ve okul şarkılarının sözlerinde yer alan uzun ve kısa ses süreleri belirlenip sembolleştirilir. Oluşturulan semboller, ritim çalgıları kullanılarak vurdurulur.  </w:t>
            </w:r>
          </w:p>
        </w:tc>
        <w:tc>
          <w:tcPr>
            <w:tcW w:w="1872" w:type="pct"/>
            <w:tcBorders>
              <w:bottom w:val="single" w:sz="4" w:space="0" w:color="auto"/>
            </w:tcBorders>
            <w:vAlign w:val="center"/>
          </w:tcPr>
          <w:p w:rsidR="000961F2" w:rsidRPr="00D37ECC" w:rsidRDefault="000961F2" w:rsidP="00A91AAF">
            <w:pPr>
              <w:rPr>
                <w:rFonts w:ascii="Cambria" w:hAnsi="Cambria" w:cs="Cambria"/>
                <w:sz w:val="18"/>
                <w:szCs w:val="18"/>
              </w:rPr>
            </w:pPr>
            <w:r w:rsidRPr="00D37ECC">
              <w:rPr>
                <w:rFonts w:ascii="Cambria" w:hAnsi="Cambria" w:cs="Cambria"/>
                <w:b/>
                <w:bCs/>
                <w:sz w:val="18"/>
                <w:szCs w:val="18"/>
              </w:rPr>
              <w:t>[!]</w:t>
            </w:r>
            <w:r w:rsidRPr="00D37ECC">
              <w:rPr>
                <w:rFonts w:ascii="Cambria" w:hAnsi="Cambria" w:cs="Cambria"/>
                <w:sz w:val="18"/>
                <w:szCs w:val="18"/>
              </w:rPr>
              <w:t xml:space="preserve">Dörtlük, sekizlik, onaltılık nota ile dörtlük ve sekizlik sus süre değerleri kullanılmalıdır. </w:t>
            </w:r>
          </w:p>
          <w:p w:rsidR="000961F2" w:rsidRPr="00D37ECC" w:rsidRDefault="000961F2" w:rsidP="00A91AAF">
            <w:pPr>
              <w:rPr>
                <w:rFonts w:ascii="Cambria" w:hAnsi="Cambria" w:cs="Cambria"/>
                <w:sz w:val="18"/>
                <w:szCs w:val="18"/>
              </w:rPr>
            </w:pPr>
            <w:r w:rsidRPr="00D37ECC">
              <w:rPr>
                <w:rFonts w:ascii="Cambria" w:hAnsi="Cambria" w:cs="Cambria"/>
                <w:b/>
                <w:bCs/>
                <w:sz w:val="18"/>
                <w:szCs w:val="18"/>
              </w:rPr>
              <w:t>[!]</w:t>
            </w:r>
            <w:r w:rsidRPr="00D37ECC">
              <w:rPr>
                <w:rFonts w:ascii="Cambria" w:hAnsi="Cambria" w:cs="Cambria"/>
                <w:sz w:val="18"/>
                <w:szCs w:val="18"/>
              </w:rPr>
              <w:t xml:space="preserve"> Bu sınıf düzeyinde süre değerleri  ritim kareleri ve ritim noktaları ile verilmelidir.  </w:t>
            </w:r>
          </w:p>
          <w:p w:rsidR="000961F2" w:rsidRPr="00D37ECC" w:rsidRDefault="000961F2" w:rsidP="00A91AAF">
            <w:pPr>
              <w:rPr>
                <w:rFonts w:ascii="Cambria" w:hAnsi="Cambria" w:cs="Cambria"/>
                <w:sz w:val="18"/>
                <w:szCs w:val="18"/>
              </w:rPr>
            </w:pPr>
            <w:r w:rsidRPr="00D37ECC">
              <w:rPr>
                <w:rFonts w:ascii="Cambria" w:hAnsi="Cambria" w:cs="Cambria"/>
                <w:b/>
                <w:bCs/>
                <w:sz w:val="18"/>
                <w:szCs w:val="18"/>
              </w:rPr>
              <w:t>[!]</w:t>
            </w:r>
            <w:r w:rsidRPr="00D37ECC">
              <w:rPr>
                <w:rFonts w:ascii="Cambria" w:hAnsi="Cambria" w:cs="Cambria"/>
                <w:sz w:val="18"/>
                <w:szCs w:val="18"/>
              </w:rPr>
              <w:t xml:space="preserve"> Konuşma kalıpları veya şarkı sözleri ritim kareleri içinde verilmeli ve süre değerleri ritim nokta ve çizgileriyle belirlenmelidir. </w:t>
            </w:r>
          </w:p>
          <w:p w:rsidR="000961F2" w:rsidRPr="00D37ECC" w:rsidRDefault="000961F2" w:rsidP="007316CD">
            <w:pPr>
              <w:rPr>
                <w:rFonts w:ascii="Cambria" w:hAnsi="Cambria" w:cs="Cambria"/>
                <w:color w:val="000000"/>
                <w:sz w:val="18"/>
                <w:szCs w:val="18"/>
              </w:rPr>
            </w:pPr>
            <w:r w:rsidRPr="00D37ECC">
              <w:rPr>
                <w:rFonts w:ascii="Cambria" w:hAnsi="Cambria" w:cs="Cambria"/>
                <w:b/>
                <w:bCs/>
                <w:color w:val="000000"/>
                <w:sz w:val="18"/>
                <w:szCs w:val="18"/>
              </w:rPr>
              <w:sym w:font="Webdings" w:char="F060"/>
            </w:r>
            <w:r w:rsidRPr="00D37ECC">
              <w:rPr>
                <w:rFonts w:ascii="Cambria" w:hAnsi="Cambria" w:cs="Cambria"/>
                <w:color w:val="000000"/>
                <w:sz w:val="18"/>
                <w:szCs w:val="18"/>
              </w:rPr>
              <w:t xml:space="preserve"> Türkçe Dersi, “Görsel Okuma ve Görsel Sunu”  Öğrenme Alanı: Şekil, sembol ve işaretlerin anlamlarını bilir.</w:t>
            </w:r>
          </w:p>
        </w:tc>
      </w:tr>
      <w:tr w:rsidR="000961F2" w:rsidRPr="009F48CE">
        <w:trPr>
          <w:cantSplit/>
          <w:trHeight w:val="2111"/>
        </w:trPr>
        <w:tc>
          <w:tcPr>
            <w:tcW w:w="260" w:type="pct"/>
            <w:vMerge w:val="restart"/>
            <w:shd w:val="clear" w:color="auto" w:fill="FFFFFF"/>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4-15 ARALIK</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2017</w:t>
            </w:r>
          </w:p>
        </w:tc>
        <w:tc>
          <w:tcPr>
            <w:tcW w:w="160" w:type="pct"/>
            <w:vMerge w:val="restart"/>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vMerge w:val="restart"/>
            <w:tcBorders>
              <w:top w:val="single" w:sz="4" w:space="0" w:color="auto"/>
            </w:tcBorders>
            <w:vAlign w:val="center"/>
          </w:tcPr>
          <w:p w:rsidR="000961F2" w:rsidRPr="00D37ECC" w:rsidRDefault="000961F2" w:rsidP="00A91AAF">
            <w:pPr>
              <w:rPr>
                <w:rFonts w:ascii="Cambria" w:hAnsi="Cambria" w:cs="Cambria"/>
                <w:sz w:val="18"/>
                <w:szCs w:val="18"/>
              </w:rPr>
            </w:pPr>
            <w:r w:rsidRPr="00D37ECC">
              <w:rPr>
                <w:rFonts w:ascii="Cambria" w:hAnsi="Cambria" w:cs="Cambria"/>
                <w:b/>
                <w:bCs/>
                <w:color w:val="000000"/>
                <w:spacing w:val="-2"/>
                <w:sz w:val="18"/>
                <w:szCs w:val="18"/>
              </w:rPr>
              <w:t>C.3</w:t>
            </w:r>
            <w:r w:rsidRPr="00D37ECC">
              <w:rPr>
                <w:rFonts w:ascii="Cambria" w:hAnsi="Cambria" w:cs="Cambria"/>
                <w:color w:val="000000"/>
                <w:spacing w:val="-2"/>
                <w:sz w:val="18"/>
                <w:szCs w:val="18"/>
              </w:rPr>
              <w:t>. Ezgi denemeleri yapar.</w:t>
            </w:r>
          </w:p>
          <w:p w:rsidR="000961F2" w:rsidRPr="00D37ECC" w:rsidRDefault="000961F2" w:rsidP="00A91AAF">
            <w:pPr>
              <w:rPr>
                <w:rFonts w:ascii="Cambria" w:hAnsi="Cambria" w:cs="Cambria"/>
                <w:b/>
                <w:bCs/>
                <w:color w:val="000000"/>
                <w:sz w:val="18"/>
                <w:szCs w:val="18"/>
              </w:rPr>
            </w:pPr>
          </w:p>
          <w:p w:rsidR="000961F2" w:rsidRPr="00D37ECC" w:rsidRDefault="000961F2" w:rsidP="00A91AAF">
            <w:pPr>
              <w:rPr>
                <w:rFonts w:ascii="Cambria" w:hAnsi="Cambria" w:cs="Cambria"/>
                <w:b/>
                <w:bCs/>
                <w:color w:val="000000"/>
                <w:sz w:val="18"/>
                <w:szCs w:val="18"/>
              </w:rPr>
            </w:pPr>
          </w:p>
          <w:p w:rsidR="000961F2" w:rsidRPr="00D37ECC" w:rsidRDefault="000961F2" w:rsidP="00A91AAF">
            <w:pPr>
              <w:rPr>
                <w:rFonts w:ascii="Cambria" w:hAnsi="Cambria" w:cs="Cambria"/>
                <w:b/>
                <w:bCs/>
                <w:color w:val="000000"/>
                <w:sz w:val="18"/>
                <w:szCs w:val="18"/>
              </w:rPr>
            </w:pPr>
          </w:p>
          <w:p w:rsidR="000961F2" w:rsidRPr="00D37ECC" w:rsidRDefault="000961F2" w:rsidP="00A91AAF">
            <w:pPr>
              <w:rPr>
                <w:rFonts w:ascii="Cambria" w:hAnsi="Cambria" w:cs="Cambria"/>
                <w:b/>
                <w:bCs/>
                <w:color w:val="000000"/>
                <w:sz w:val="18"/>
                <w:szCs w:val="18"/>
              </w:rPr>
            </w:pPr>
          </w:p>
          <w:p w:rsidR="000961F2" w:rsidRPr="00D37ECC" w:rsidRDefault="000961F2" w:rsidP="00A91AAF">
            <w:pPr>
              <w:rPr>
                <w:rFonts w:ascii="Cambria" w:hAnsi="Cambria" w:cs="Cambria"/>
                <w:sz w:val="18"/>
                <w:szCs w:val="18"/>
              </w:rPr>
            </w:pPr>
          </w:p>
        </w:tc>
        <w:tc>
          <w:tcPr>
            <w:tcW w:w="1990" w:type="pct"/>
            <w:tcBorders>
              <w:top w:val="single" w:sz="4" w:space="0" w:color="auto"/>
            </w:tcBorders>
            <w:vAlign w:val="center"/>
          </w:tcPr>
          <w:p w:rsidR="000961F2" w:rsidRPr="00D37ECC" w:rsidRDefault="000961F2" w:rsidP="00A91AAF">
            <w:pPr>
              <w:rPr>
                <w:rFonts w:ascii="Cambria" w:hAnsi="Cambria" w:cs="Cambria"/>
                <w:color w:val="000000"/>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Çevrelerinde duydukları seslerden ince ve kalın olanlar belirlenir ve öğrencilerden bu sesleri taklit etmeleri istenir. Taklit etme kendi sesleri ile veya “ezgili vurmalı çalgılar” kullandırılarak yaptırılabilir. Öğrencilere, çalgılarından çıkardıkları seslerin inceden kalına doğru sıralanış biçimlerine göre oyunlar oynatılabilir. Belirlenen seslere uygun işaret ve semboller kullanılarak grafikler oluşturulur. </w:t>
            </w:r>
          </w:p>
          <w:p w:rsidR="000961F2" w:rsidRPr="00D37ECC" w:rsidRDefault="000961F2" w:rsidP="00D37ECC">
            <w:pPr>
              <w:tabs>
                <w:tab w:val="left" w:pos="3150"/>
              </w:tabs>
              <w:rPr>
                <w:rFonts w:ascii="Cambria" w:hAnsi="Cambria" w:cs="Cambria"/>
                <w:color w:val="000000"/>
                <w:sz w:val="18"/>
                <w:szCs w:val="18"/>
              </w:rPr>
            </w:pPr>
            <w:r w:rsidRPr="00D37ECC">
              <w:rPr>
                <w:rFonts w:ascii="Cambria" w:hAnsi="Cambria" w:cs="Cambria"/>
                <w:color w:val="000000"/>
                <w:sz w:val="18"/>
                <w:szCs w:val="18"/>
              </w:rPr>
              <w:t xml:space="preserve"> Sonraki aşamada, 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 </w:t>
            </w:r>
            <w:r w:rsidRPr="00D37ECC">
              <w:rPr>
                <w:rFonts w:ascii="Cambria" w:hAnsi="Cambria" w:cs="Cambria"/>
                <w:color w:val="000000"/>
                <w:sz w:val="18"/>
                <w:szCs w:val="18"/>
              </w:rPr>
              <w:tab/>
            </w:r>
          </w:p>
        </w:tc>
        <w:tc>
          <w:tcPr>
            <w:tcW w:w="1872" w:type="pct"/>
            <w:tcBorders>
              <w:top w:val="single" w:sz="4" w:space="0" w:color="auto"/>
            </w:tcBorders>
            <w:vAlign w:val="center"/>
          </w:tcPr>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Webdings" w:char="F060"/>
            </w:r>
            <w:r w:rsidRPr="00D37ECC">
              <w:rPr>
                <w:rFonts w:ascii="Cambria" w:hAnsi="Cambria" w:cs="Cambria"/>
                <w:color w:val="000000"/>
                <w:sz w:val="18"/>
                <w:szCs w:val="18"/>
              </w:rPr>
              <w:t xml:space="preserve"> Matematik Dersi, “Veri”Öğrenme Alanı: Şekil grafiğini oluşturur.</w:t>
            </w:r>
          </w:p>
          <w:p w:rsidR="000961F2" w:rsidRPr="00D37ECC" w:rsidRDefault="000961F2" w:rsidP="00A91AAF">
            <w:pPr>
              <w:rPr>
                <w:rFonts w:ascii="Cambria" w:hAnsi="Cambria" w:cs="Cambria"/>
                <w:color w:val="000000"/>
                <w:sz w:val="18"/>
                <w:szCs w:val="18"/>
              </w:rPr>
            </w:pP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Webdings" w:char="F060"/>
            </w:r>
            <w:r w:rsidRPr="00D37ECC">
              <w:rPr>
                <w:rFonts w:ascii="Cambria" w:hAnsi="Cambria" w:cs="Cambria"/>
                <w:b/>
                <w:bCs/>
                <w:color w:val="000000"/>
                <w:sz w:val="18"/>
                <w:szCs w:val="18"/>
              </w:rPr>
              <w:t xml:space="preserve"> </w:t>
            </w:r>
            <w:r w:rsidRPr="00D37ECC">
              <w:rPr>
                <w:rFonts w:ascii="Cambria" w:hAnsi="Cambria" w:cs="Cambria"/>
                <w:color w:val="000000"/>
                <w:sz w:val="18"/>
                <w:szCs w:val="18"/>
              </w:rPr>
              <w:t>Türkçe Dersi, “Görsel Okuma ve Görsel Sunu”Öğrenme Alanı: Şekil sembol ve işaretlerin anlamlarını bilir.</w:t>
            </w:r>
          </w:p>
          <w:p w:rsidR="000961F2" w:rsidRPr="00D37ECC" w:rsidRDefault="000961F2" w:rsidP="00A91AAF">
            <w:pPr>
              <w:rPr>
                <w:rFonts w:ascii="Cambria" w:hAnsi="Cambria" w:cs="Cambria"/>
                <w:color w:val="000000"/>
                <w:sz w:val="18"/>
                <w:szCs w:val="18"/>
              </w:rPr>
            </w:pPr>
          </w:p>
          <w:p w:rsidR="000961F2" w:rsidRPr="00D37ECC" w:rsidRDefault="000961F2" w:rsidP="00A91AAF">
            <w:pPr>
              <w:rPr>
                <w:rFonts w:ascii="Cambria" w:hAnsi="Cambria" w:cs="Cambria"/>
                <w:b/>
                <w:bCs/>
                <w:color w:val="FF0000"/>
                <w:sz w:val="18"/>
                <w:szCs w:val="18"/>
                <w:u w:val="single"/>
              </w:rPr>
            </w:pPr>
            <w:r w:rsidRPr="00D37ECC">
              <w:rPr>
                <w:rFonts w:ascii="Cambria" w:hAnsi="Cambria" w:cs="Cambria"/>
                <w:b/>
                <w:bCs/>
                <w:color w:val="FF0000"/>
                <w:sz w:val="18"/>
                <w:szCs w:val="18"/>
                <w:u w:val="single"/>
              </w:rPr>
              <w:t>ŞARKILARIMIZ</w:t>
            </w:r>
          </w:p>
          <w:p w:rsidR="000961F2" w:rsidRPr="00D37ECC" w:rsidRDefault="000961F2" w:rsidP="00D37ECC">
            <w:pPr>
              <w:numPr>
                <w:ilvl w:val="0"/>
                <w:numId w:val="1"/>
              </w:numPr>
              <w:rPr>
                <w:rFonts w:ascii="Cambria" w:hAnsi="Cambria" w:cs="Cambria"/>
                <w:b/>
                <w:bCs/>
                <w:color w:val="FF0000"/>
                <w:sz w:val="18"/>
                <w:szCs w:val="18"/>
              </w:rPr>
            </w:pPr>
            <w:r w:rsidRPr="00D37ECC">
              <w:rPr>
                <w:rFonts w:ascii="Cambria" w:hAnsi="Cambria" w:cs="Cambria"/>
                <w:b/>
                <w:bCs/>
                <w:color w:val="FF0000"/>
                <w:sz w:val="18"/>
                <w:szCs w:val="18"/>
              </w:rPr>
              <w:t>OYUN</w:t>
            </w:r>
          </w:p>
          <w:p w:rsidR="000961F2" w:rsidRPr="00D37ECC" w:rsidRDefault="000961F2" w:rsidP="00D37ECC">
            <w:pPr>
              <w:numPr>
                <w:ilvl w:val="0"/>
                <w:numId w:val="1"/>
              </w:numPr>
              <w:rPr>
                <w:rFonts w:ascii="Cambria" w:hAnsi="Cambria" w:cs="Cambria"/>
                <w:color w:val="000000"/>
                <w:sz w:val="18"/>
                <w:szCs w:val="18"/>
              </w:rPr>
            </w:pPr>
            <w:r w:rsidRPr="00D37ECC">
              <w:rPr>
                <w:rFonts w:ascii="Cambria" w:hAnsi="Cambria" w:cs="Cambria"/>
                <w:b/>
                <w:bCs/>
                <w:color w:val="FF0000"/>
                <w:sz w:val="18"/>
                <w:szCs w:val="18"/>
              </w:rPr>
              <w:t>AVCI</w:t>
            </w:r>
          </w:p>
        </w:tc>
      </w:tr>
      <w:tr w:rsidR="000961F2" w:rsidRPr="009F48CE">
        <w:trPr>
          <w:cantSplit/>
          <w:trHeight w:val="837"/>
        </w:trPr>
        <w:tc>
          <w:tcPr>
            <w:tcW w:w="260" w:type="pct"/>
            <w:vMerge/>
            <w:tcBorders>
              <w:bottom w:val="single" w:sz="4" w:space="0" w:color="auto"/>
            </w:tcBorders>
            <w:textDirection w:val="btLr"/>
            <w:vAlign w:val="center"/>
          </w:tcPr>
          <w:p w:rsidR="000961F2" w:rsidRPr="00D37ECC" w:rsidRDefault="000961F2" w:rsidP="00D37ECC">
            <w:pPr>
              <w:jc w:val="center"/>
              <w:rPr>
                <w:rFonts w:ascii="Cambria" w:hAnsi="Cambria" w:cs="Cambria"/>
                <w:b/>
                <w:bCs/>
                <w:sz w:val="18"/>
                <w:szCs w:val="18"/>
              </w:rPr>
            </w:pPr>
          </w:p>
        </w:tc>
        <w:tc>
          <w:tcPr>
            <w:tcW w:w="160" w:type="pct"/>
            <w:vMerge/>
            <w:vAlign w:val="center"/>
          </w:tcPr>
          <w:p w:rsidR="000961F2" w:rsidRPr="00D37ECC" w:rsidRDefault="000961F2" w:rsidP="00D37ECC">
            <w:pPr>
              <w:jc w:val="center"/>
              <w:rPr>
                <w:rFonts w:ascii="Cambria" w:hAnsi="Cambria" w:cs="Cambria"/>
                <w:b/>
                <w:bCs/>
                <w:sz w:val="18"/>
                <w:szCs w:val="18"/>
              </w:rPr>
            </w:pPr>
          </w:p>
        </w:tc>
        <w:tc>
          <w:tcPr>
            <w:tcW w:w="718" w:type="pct"/>
            <w:vMerge/>
            <w:vAlign w:val="center"/>
          </w:tcPr>
          <w:p w:rsidR="000961F2" w:rsidRPr="00D37ECC" w:rsidRDefault="000961F2" w:rsidP="00A91AAF">
            <w:pPr>
              <w:rPr>
                <w:rFonts w:ascii="Cambria" w:hAnsi="Cambria" w:cs="Cambria"/>
                <w:color w:val="000000"/>
                <w:sz w:val="18"/>
                <w:szCs w:val="18"/>
              </w:rPr>
            </w:pPr>
          </w:p>
        </w:tc>
        <w:tc>
          <w:tcPr>
            <w:tcW w:w="1990" w:type="pct"/>
            <w:tcBorders>
              <w:top w:val="single" w:sz="4" w:space="0" w:color="auto"/>
              <w:bottom w:val="single" w:sz="4" w:space="0" w:color="auto"/>
            </w:tcBorders>
            <w:vAlign w:val="center"/>
          </w:tcPr>
          <w:p w:rsidR="000961F2" w:rsidRPr="00D37ECC" w:rsidRDefault="000961F2" w:rsidP="00D37ECC">
            <w:pPr>
              <w:tabs>
                <w:tab w:val="left" w:pos="3225"/>
              </w:tabs>
              <w:rPr>
                <w:rFonts w:ascii="Cambria" w:hAnsi="Cambria" w:cs="Cambria"/>
                <w:color w:val="000000"/>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Öğrencilerden, duydukları düzeylerine uygun ritim veya ezgileri yansılama yöntemiyle (taklit etme) tekrarlamaları istenir.  Ritim ve ezgi örneklerini öğretmen kendisi çalabileceği gibi kaset ya da cd’den de dinletebilir.</w:t>
            </w:r>
          </w:p>
        </w:tc>
        <w:tc>
          <w:tcPr>
            <w:tcW w:w="1872" w:type="pct"/>
            <w:tcBorders>
              <w:top w:val="single" w:sz="4" w:space="0" w:color="auto"/>
              <w:bottom w:val="single" w:sz="4" w:space="0" w:color="auto"/>
            </w:tcBorders>
            <w:vAlign w:val="center"/>
          </w:tcPr>
          <w:p w:rsidR="000961F2" w:rsidRPr="00D37ECC" w:rsidRDefault="000961F2" w:rsidP="00A91AAF">
            <w:pPr>
              <w:rPr>
                <w:rFonts w:ascii="Cambria" w:hAnsi="Cambria" w:cs="Cambria"/>
                <w:sz w:val="18"/>
                <w:szCs w:val="18"/>
              </w:rPr>
            </w:pPr>
            <w:r w:rsidRPr="00D37ECC">
              <w:rPr>
                <w:rFonts w:ascii="Cambria" w:hAnsi="Cambria" w:cs="Cambria"/>
                <w:b/>
                <w:bCs/>
                <w:sz w:val="18"/>
                <w:szCs w:val="18"/>
              </w:rPr>
              <w:t>[!]</w:t>
            </w:r>
            <w:r w:rsidRPr="00D37ECC">
              <w:rPr>
                <w:rFonts w:ascii="Cambria" w:hAnsi="Cambria" w:cs="Cambria"/>
                <w:sz w:val="18"/>
                <w:szCs w:val="18"/>
              </w:rPr>
              <w:t xml:space="preserve"> Bu sınıf düzeyinde dörtlük ,sekizlik , on altılık  nota ile, dörtlük ve sekizlik  sus  süre değerlerinden oluşan ritim kalıpları kullanılmalıdır.</w:t>
            </w:r>
          </w:p>
          <w:p w:rsidR="000961F2" w:rsidRPr="00D37ECC" w:rsidRDefault="000961F2" w:rsidP="00A91AAF">
            <w:pPr>
              <w:rPr>
                <w:rFonts w:ascii="Cambria" w:hAnsi="Cambria" w:cs="Cambria"/>
                <w:sz w:val="18"/>
                <w:szCs w:val="18"/>
              </w:rPr>
            </w:pPr>
            <w:r w:rsidRPr="00D37ECC">
              <w:rPr>
                <w:rFonts w:ascii="Cambria" w:hAnsi="Cambria" w:cs="Cambria"/>
                <w:b/>
                <w:bCs/>
                <w:sz w:val="18"/>
                <w:szCs w:val="18"/>
              </w:rPr>
              <w:t>[!]</w:t>
            </w:r>
            <w:r w:rsidRPr="00D37ECC">
              <w:rPr>
                <w:rFonts w:ascii="Cambria" w:hAnsi="Cambria" w:cs="Cambria"/>
                <w:sz w:val="18"/>
                <w:szCs w:val="18"/>
              </w:rPr>
              <w:t xml:space="preserve"> Ritimler ve ezgiler iki olçüyü geçmemelidir. </w:t>
            </w:r>
          </w:p>
          <w:p w:rsidR="000961F2" w:rsidRPr="00D37ECC" w:rsidRDefault="000961F2" w:rsidP="00A91AAF">
            <w:pPr>
              <w:rPr>
                <w:rFonts w:ascii="Cambria" w:hAnsi="Cambria" w:cs="Cambria"/>
                <w:color w:val="000000"/>
                <w:sz w:val="18"/>
                <w:szCs w:val="18"/>
              </w:rPr>
            </w:pPr>
            <w:r w:rsidRPr="00D37ECC">
              <w:rPr>
                <w:rFonts w:ascii="Cambria" w:hAnsi="Cambria" w:cs="Cambria"/>
                <w:b/>
                <w:bCs/>
                <w:color w:val="000000"/>
                <w:sz w:val="18"/>
                <w:szCs w:val="18"/>
              </w:rPr>
              <w:sym w:font="MS Outlook" w:char="F043"/>
            </w:r>
            <w:r w:rsidRPr="00D37ECC">
              <w:rPr>
                <w:rFonts w:ascii="Cambria" w:hAnsi="Cambria" w:cs="Cambria"/>
                <w:color w:val="000000"/>
                <w:sz w:val="18"/>
                <w:szCs w:val="18"/>
              </w:rPr>
              <w:t xml:space="preserve"> “Birlikte çalma ve söyleme kurallarını uygular.” kazanımı ile ilişkilendirilmelidir. </w:t>
            </w:r>
          </w:p>
        </w:tc>
      </w:tr>
      <w:tr w:rsidR="000961F2" w:rsidRPr="009F48CE">
        <w:trPr>
          <w:cantSplit/>
          <w:trHeight w:val="1543"/>
        </w:trPr>
        <w:tc>
          <w:tcPr>
            <w:tcW w:w="260" w:type="pct"/>
            <w:textDirection w:val="btLr"/>
            <w:vAlign w:val="center"/>
          </w:tcPr>
          <w:p w:rsidR="000961F2" w:rsidRPr="00D37ECC" w:rsidRDefault="000961F2" w:rsidP="00D37ECC">
            <w:pPr>
              <w:jc w:val="center"/>
              <w:rPr>
                <w:rFonts w:ascii="Cambria" w:hAnsi="Cambria" w:cs="Cambria"/>
                <w:sz w:val="22"/>
                <w:szCs w:val="22"/>
              </w:rPr>
            </w:pPr>
            <w:r w:rsidRPr="00D37ECC">
              <w:rPr>
                <w:rFonts w:ascii="Cambria" w:hAnsi="Cambria" w:cs="Cambria"/>
                <w:sz w:val="22"/>
                <w:szCs w:val="22"/>
              </w:rPr>
              <w:t>18-29 ARALIK</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2017</w:t>
            </w:r>
          </w:p>
        </w:tc>
        <w:tc>
          <w:tcPr>
            <w:tcW w:w="160" w:type="pct"/>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vAlign w:val="center"/>
          </w:tcPr>
          <w:p w:rsidR="000961F2" w:rsidRPr="00D37ECC" w:rsidRDefault="000961F2" w:rsidP="00D37ECC">
            <w:pPr>
              <w:shd w:val="clear" w:color="auto" w:fill="FFFFFF"/>
              <w:rPr>
                <w:rFonts w:ascii="Cambria" w:hAnsi="Cambria" w:cs="Cambria"/>
                <w:color w:val="000000"/>
                <w:sz w:val="18"/>
                <w:szCs w:val="18"/>
              </w:rPr>
            </w:pPr>
            <w:r w:rsidRPr="00D37ECC">
              <w:rPr>
                <w:rFonts w:ascii="Cambria" w:hAnsi="Cambria" w:cs="Cambria"/>
                <w:b/>
                <w:bCs/>
                <w:color w:val="000000"/>
                <w:spacing w:val="2"/>
                <w:sz w:val="18"/>
                <w:szCs w:val="18"/>
              </w:rPr>
              <w:t>C.4.</w:t>
            </w:r>
            <w:r w:rsidRPr="00D37ECC">
              <w:rPr>
                <w:rFonts w:ascii="Cambria" w:hAnsi="Cambria" w:cs="Cambria"/>
                <w:color w:val="000000"/>
                <w:spacing w:val="2"/>
                <w:sz w:val="18"/>
                <w:szCs w:val="18"/>
              </w:rPr>
              <w:t xml:space="preserve"> Farklı ritmik yapılardaki ezgilere </w:t>
            </w:r>
            <w:r w:rsidRPr="00D37ECC">
              <w:rPr>
                <w:rFonts w:ascii="Cambria" w:hAnsi="Cambria" w:cs="Cambria"/>
                <w:color w:val="000000"/>
                <w:spacing w:val="-1"/>
                <w:sz w:val="18"/>
                <w:szCs w:val="18"/>
              </w:rPr>
              <w:t>uygun hareket eder.</w:t>
            </w:r>
          </w:p>
        </w:tc>
        <w:tc>
          <w:tcPr>
            <w:tcW w:w="1990" w:type="pct"/>
            <w:tcBorders>
              <w:top w:val="single" w:sz="4" w:space="0" w:color="auto"/>
            </w:tcBorders>
            <w:vAlign w:val="center"/>
          </w:tcPr>
          <w:p w:rsidR="000961F2" w:rsidRPr="00D37ECC" w:rsidRDefault="000961F2" w:rsidP="00D37ECC">
            <w:pPr>
              <w:shd w:val="clear" w:color="auto" w:fill="FFFFFF"/>
              <w:ind w:hanging="10"/>
              <w:rPr>
                <w:rFonts w:ascii="Cambria" w:hAnsi="Cambria" w:cs="Cambria"/>
                <w:color w:val="000000"/>
                <w:sz w:val="18"/>
                <w:szCs w:val="18"/>
              </w:rPr>
            </w:pPr>
          </w:p>
          <w:p w:rsidR="000961F2" w:rsidRPr="00D37ECC" w:rsidRDefault="000961F2" w:rsidP="00D37ECC">
            <w:pPr>
              <w:shd w:val="clear" w:color="auto" w:fill="FFFFFF"/>
              <w:ind w:hanging="10"/>
              <w:rPr>
                <w:rFonts w:ascii="Cambria" w:hAnsi="Cambria" w:cs="Cambria"/>
                <w:sz w:val="18"/>
                <w:szCs w:val="18"/>
              </w:rPr>
            </w:pPr>
            <w:r w:rsidRPr="00D37ECC">
              <w:rPr>
                <w:rFonts w:ascii="Cambria" w:hAnsi="Cambria" w:cs="Cambria"/>
                <w:color w:val="000000"/>
                <w:sz w:val="18"/>
                <w:szCs w:val="18"/>
              </w:rPr>
              <w:sym w:font="Webdings" w:char="F048"/>
            </w:r>
            <w:r w:rsidRPr="00D37ECC">
              <w:rPr>
                <w:rFonts w:ascii="Cambria" w:hAnsi="Cambria" w:cs="Cambria"/>
                <w:color w:val="000000"/>
                <w:spacing w:val="4"/>
                <w:sz w:val="18"/>
                <w:szCs w:val="18"/>
              </w:rPr>
              <w:t xml:space="preserve"> Öğrencilerden, dağarcıklarında bulunan müzikleri belirtilen hız </w:t>
            </w:r>
            <w:r w:rsidRPr="00D37ECC">
              <w:rPr>
                <w:rFonts w:ascii="Cambria" w:hAnsi="Cambria" w:cs="Cambria"/>
                <w:color w:val="000000"/>
                <w:spacing w:val="-1"/>
                <w:sz w:val="18"/>
                <w:szCs w:val="18"/>
              </w:rPr>
              <w:t>ve gürlükte seslendirmeleri istenir.</w:t>
            </w:r>
          </w:p>
        </w:tc>
        <w:tc>
          <w:tcPr>
            <w:tcW w:w="1872" w:type="pct"/>
            <w:tcBorders>
              <w:top w:val="single" w:sz="4" w:space="0" w:color="auto"/>
            </w:tcBorders>
            <w:vAlign w:val="center"/>
          </w:tcPr>
          <w:p w:rsidR="000961F2" w:rsidRPr="00D37ECC" w:rsidRDefault="000961F2" w:rsidP="00D37ECC">
            <w:pPr>
              <w:shd w:val="clear" w:color="auto" w:fill="FFFFFF"/>
              <w:ind w:right="14" w:firstLine="5"/>
              <w:rPr>
                <w:rFonts w:ascii="Cambria" w:hAnsi="Cambria" w:cs="Cambria"/>
                <w:sz w:val="18"/>
                <w:szCs w:val="18"/>
              </w:rPr>
            </w:pPr>
            <w:r w:rsidRPr="00D37ECC">
              <w:rPr>
                <w:rFonts w:ascii="Cambria" w:hAnsi="Cambria" w:cs="Cambria"/>
                <w:color w:val="000000"/>
                <w:spacing w:val="1"/>
                <w:sz w:val="18"/>
                <w:szCs w:val="18"/>
              </w:rPr>
              <w:t xml:space="preserve">[!]    Çabuk-yavaş   hız   ve   kuvvetli-hafif   gürlük </w:t>
            </w:r>
            <w:r w:rsidRPr="00D37ECC">
              <w:rPr>
                <w:rFonts w:ascii="Cambria" w:hAnsi="Cambria" w:cs="Cambria"/>
                <w:color w:val="000000"/>
                <w:spacing w:val="-1"/>
                <w:sz w:val="18"/>
                <w:szCs w:val="18"/>
              </w:rPr>
              <w:t xml:space="preserve">çalışmaları yapılmalıdır. </w:t>
            </w:r>
            <w:r w:rsidRPr="00D37ECC">
              <w:rPr>
                <w:rFonts w:ascii="Cambria" w:hAnsi="Cambria" w:cs="Cambria"/>
                <w:color w:val="000000"/>
                <w:spacing w:val="-2"/>
                <w:sz w:val="18"/>
                <w:szCs w:val="18"/>
              </w:rPr>
              <w:t xml:space="preserve">[!]    Seslendirme    kavramı,    çalma    ve    söyleme </w:t>
            </w:r>
            <w:r w:rsidRPr="00D37ECC">
              <w:rPr>
                <w:rFonts w:ascii="Cambria" w:hAnsi="Cambria" w:cs="Cambria"/>
                <w:color w:val="000000"/>
                <w:spacing w:val="-1"/>
                <w:sz w:val="18"/>
                <w:szCs w:val="18"/>
              </w:rPr>
              <w:t>etkinliklerini kapsamaktadır.</w:t>
            </w:r>
          </w:p>
        </w:tc>
      </w:tr>
      <w:tr w:rsidR="000961F2" w:rsidRPr="009F48CE">
        <w:trPr>
          <w:trHeight w:val="1253"/>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1-5 OCAK</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2018</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p>
        </w:tc>
        <w:tc>
          <w:tcPr>
            <w:tcW w:w="160" w:type="pct"/>
            <w:tcBorders>
              <w:bottom w:val="single" w:sz="4" w:space="0" w:color="auto"/>
            </w:tcBorders>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1</w:t>
            </w:r>
          </w:p>
        </w:tc>
        <w:tc>
          <w:tcPr>
            <w:tcW w:w="718" w:type="pct"/>
            <w:tcBorders>
              <w:bottom w:val="single" w:sz="4" w:space="0" w:color="auto"/>
            </w:tcBorders>
            <w:vAlign w:val="center"/>
          </w:tcPr>
          <w:p w:rsidR="000961F2" w:rsidRPr="00D37ECC" w:rsidRDefault="000961F2" w:rsidP="00D37ECC">
            <w:pPr>
              <w:shd w:val="clear" w:color="auto" w:fill="FFFFFF"/>
              <w:rPr>
                <w:rFonts w:ascii="Cambria" w:hAnsi="Cambria" w:cs="Cambria"/>
                <w:b/>
                <w:bCs/>
                <w:color w:val="000000"/>
                <w:spacing w:val="2"/>
                <w:sz w:val="18"/>
                <w:szCs w:val="18"/>
              </w:rPr>
            </w:pPr>
            <w:r w:rsidRPr="00D37ECC">
              <w:rPr>
                <w:rFonts w:ascii="Cambria" w:hAnsi="Cambria" w:cs="Cambria"/>
                <w:b/>
                <w:bCs/>
                <w:color w:val="000000"/>
                <w:spacing w:val="-1"/>
                <w:sz w:val="18"/>
                <w:szCs w:val="18"/>
              </w:rPr>
              <w:t>B.4.</w:t>
            </w:r>
            <w:r w:rsidRPr="00D37ECC">
              <w:rPr>
                <w:rFonts w:ascii="Cambria" w:hAnsi="Cambria" w:cs="Cambria"/>
                <w:color w:val="000000"/>
                <w:spacing w:val="-1"/>
                <w:sz w:val="18"/>
                <w:szCs w:val="18"/>
              </w:rPr>
              <w:t xml:space="preserve"> Müzikleri uygun hız ve gürlükte </w:t>
            </w:r>
            <w:r w:rsidRPr="00D37ECC">
              <w:rPr>
                <w:rFonts w:ascii="Cambria" w:hAnsi="Cambria" w:cs="Cambria"/>
                <w:color w:val="000000"/>
                <w:spacing w:val="-3"/>
                <w:sz w:val="18"/>
                <w:szCs w:val="18"/>
              </w:rPr>
              <w:t>seslendirir.</w:t>
            </w:r>
          </w:p>
          <w:p w:rsidR="000961F2" w:rsidRPr="00D37ECC" w:rsidRDefault="000961F2" w:rsidP="00A91AAF">
            <w:pPr>
              <w:rPr>
                <w:rFonts w:ascii="Cambria" w:hAnsi="Cambria" w:cs="Cambria"/>
                <w:color w:val="000000"/>
                <w:sz w:val="18"/>
                <w:szCs w:val="18"/>
              </w:rPr>
            </w:pPr>
          </w:p>
        </w:tc>
        <w:tc>
          <w:tcPr>
            <w:tcW w:w="1990" w:type="pct"/>
            <w:vMerge w:val="restart"/>
            <w:vAlign w:val="center"/>
          </w:tcPr>
          <w:p w:rsidR="000961F2" w:rsidRPr="00D37ECC" w:rsidRDefault="000961F2" w:rsidP="00D37ECC">
            <w:pPr>
              <w:shd w:val="clear" w:color="auto" w:fill="FFFFFF"/>
              <w:rPr>
                <w:rFonts w:ascii="Cambria" w:hAnsi="Cambria" w:cs="Cambria"/>
                <w:color w:val="000000"/>
                <w:spacing w:val="-1"/>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w:t>
            </w:r>
            <w:r w:rsidRPr="00D37ECC">
              <w:rPr>
                <w:rFonts w:ascii="Cambria" w:hAnsi="Cambria" w:cs="Cambria"/>
                <w:color w:val="000000"/>
                <w:spacing w:val="2"/>
                <w:sz w:val="18"/>
                <w:szCs w:val="18"/>
              </w:rPr>
              <w:t xml:space="preserve">Öğrencilerin seviyesine uygun şarkılarda yer alan, aynı ve farklı </w:t>
            </w:r>
            <w:r w:rsidRPr="00D37ECC">
              <w:rPr>
                <w:rFonts w:ascii="Cambria" w:hAnsi="Cambria" w:cs="Cambria"/>
                <w:color w:val="000000"/>
                <w:sz w:val="18"/>
                <w:szCs w:val="18"/>
              </w:rPr>
              <w:t xml:space="preserve">söz kümelerine dikkat çekilir ve bu söz kümelerine uygun hareket </w:t>
            </w:r>
            <w:r w:rsidRPr="00D37ECC">
              <w:rPr>
                <w:rFonts w:ascii="Cambria" w:hAnsi="Cambria" w:cs="Cambria"/>
                <w:color w:val="000000"/>
                <w:spacing w:val="2"/>
                <w:sz w:val="18"/>
                <w:szCs w:val="18"/>
              </w:rPr>
              <w:t xml:space="preserve">oluşturmaları istenir. Söz kümelerine hareket oluştururken, tekrar eden sözlere aynı, değişen sözlere ise farklı hareket biçimleri </w:t>
            </w:r>
            <w:r w:rsidRPr="00D37ECC">
              <w:rPr>
                <w:rFonts w:ascii="Cambria" w:hAnsi="Cambria" w:cs="Cambria"/>
                <w:color w:val="000000"/>
                <w:spacing w:val="-1"/>
                <w:sz w:val="18"/>
                <w:szCs w:val="18"/>
              </w:rPr>
              <w:t>oluşturmaları beklenir.</w:t>
            </w:r>
          </w:p>
          <w:p w:rsidR="000961F2" w:rsidRPr="00D37ECC" w:rsidRDefault="000961F2" w:rsidP="00D37ECC">
            <w:pPr>
              <w:shd w:val="clear" w:color="auto" w:fill="FFFFFF"/>
              <w:ind w:hanging="10"/>
              <w:rPr>
                <w:rFonts w:ascii="Cambria" w:hAnsi="Cambria" w:cs="Cambria"/>
                <w:color w:val="000000"/>
                <w:spacing w:val="-1"/>
                <w:sz w:val="18"/>
                <w:szCs w:val="18"/>
              </w:rPr>
            </w:pPr>
          </w:p>
          <w:p w:rsidR="000961F2" w:rsidRPr="00D37ECC" w:rsidRDefault="000961F2" w:rsidP="00A91AAF">
            <w:pPr>
              <w:rPr>
                <w:rFonts w:ascii="Cambria" w:hAnsi="Cambria" w:cs="Cambria"/>
                <w:b/>
                <w:bCs/>
                <w:color w:val="FF0000"/>
                <w:sz w:val="18"/>
                <w:szCs w:val="18"/>
              </w:rPr>
            </w:pPr>
            <w:r w:rsidRPr="00D37ECC">
              <w:rPr>
                <w:rFonts w:ascii="Cambria" w:hAnsi="Cambria" w:cs="Cambria"/>
                <w:b/>
                <w:bCs/>
                <w:color w:val="FF0000"/>
                <w:sz w:val="18"/>
                <w:szCs w:val="18"/>
              </w:rPr>
              <w:t>BELİRLİ GÜN VE HAFTALAR</w:t>
            </w:r>
          </w:p>
          <w:p w:rsidR="000961F2" w:rsidRPr="00D37ECC" w:rsidRDefault="000961F2" w:rsidP="00A91AAF">
            <w:pPr>
              <w:rPr>
                <w:rFonts w:ascii="Cambria" w:hAnsi="Cambria" w:cs="Cambria"/>
                <w:b/>
                <w:bCs/>
                <w:sz w:val="18"/>
                <w:szCs w:val="18"/>
              </w:rPr>
            </w:pPr>
            <w:r w:rsidRPr="00D37ECC">
              <w:rPr>
                <w:rFonts w:ascii="Cambria" w:hAnsi="Cambria" w:cs="Cambria"/>
                <w:b/>
                <w:bCs/>
                <w:sz w:val="18"/>
                <w:szCs w:val="18"/>
              </w:rPr>
              <w:t xml:space="preserve">Enerji Tasarrufu Haftası </w:t>
            </w:r>
          </w:p>
          <w:p w:rsidR="000961F2" w:rsidRPr="00D37ECC" w:rsidRDefault="000961F2" w:rsidP="00A91AAF">
            <w:pPr>
              <w:rPr>
                <w:rFonts w:ascii="Cambria" w:hAnsi="Cambria" w:cs="Cambria"/>
                <w:sz w:val="18"/>
                <w:szCs w:val="18"/>
              </w:rPr>
            </w:pPr>
            <w:r w:rsidRPr="00D37ECC">
              <w:rPr>
                <w:rFonts w:ascii="Cambria" w:hAnsi="Cambria" w:cs="Cambria"/>
                <w:sz w:val="18"/>
                <w:szCs w:val="18"/>
              </w:rPr>
              <w:t>( Ocak Ayının 2. Haftası)</w:t>
            </w:r>
          </w:p>
          <w:p w:rsidR="000961F2" w:rsidRPr="00D37ECC" w:rsidRDefault="000961F2" w:rsidP="00A91AAF">
            <w:pPr>
              <w:rPr>
                <w:rFonts w:ascii="Cambria" w:hAnsi="Cambria" w:cs="Cambria"/>
                <w:sz w:val="18"/>
                <w:szCs w:val="18"/>
              </w:rPr>
            </w:pPr>
            <w:r w:rsidRPr="00D37ECC">
              <w:rPr>
                <w:rFonts w:ascii="Cambria" w:hAnsi="Cambria" w:cs="Cambria"/>
                <w:b/>
                <w:bCs/>
                <w:sz w:val="18"/>
                <w:szCs w:val="18"/>
              </w:rPr>
              <w:t xml:space="preserve">1. </w:t>
            </w:r>
            <w:r w:rsidRPr="00D37ECC">
              <w:rPr>
                <w:rFonts w:ascii="Cambria" w:hAnsi="Cambria" w:cs="Cambria"/>
                <w:sz w:val="18"/>
                <w:szCs w:val="18"/>
              </w:rPr>
              <w:t>Enerji tasarrufu bilgisi</w:t>
            </w:r>
          </w:p>
          <w:p w:rsidR="000961F2" w:rsidRPr="00D37ECC" w:rsidRDefault="000961F2" w:rsidP="00A91AAF">
            <w:pPr>
              <w:rPr>
                <w:rFonts w:ascii="Cambria" w:hAnsi="Cambria" w:cs="Cambria"/>
                <w:sz w:val="18"/>
                <w:szCs w:val="18"/>
              </w:rPr>
            </w:pPr>
            <w:r w:rsidRPr="00D37ECC">
              <w:rPr>
                <w:rFonts w:ascii="Cambria" w:hAnsi="Cambria" w:cs="Cambria"/>
                <w:b/>
                <w:bCs/>
                <w:sz w:val="18"/>
                <w:szCs w:val="18"/>
              </w:rPr>
              <w:t xml:space="preserve">2. </w:t>
            </w:r>
            <w:r w:rsidRPr="00D37ECC">
              <w:rPr>
                <w:rFonts w:ascii="Cambria" w:hAnsi="Cambria" w:cs="Cambria"/>
                <w:sz w:val="18"/>
                <w:szCs w:val="18"/>
              </w:rPr>
              <w:t>Enerji Tasarrufu Haftası</w:t>
            </w:r>
            <w:r w:rsidRPr="00D37ECC">
              <w:rPr>
                <w:rFonts w:ascii="Cambria" w:hAnsi="Cambria" w:cs="Cambria"/>
                <w:b/>
                <w:bCs/>
                <w:sz w:val="18"/>
                <w:szCs w:val="18"/>
              </w:rPr>
              <w:t xml:space="preserve"> </w:t>
            </w:r>
            <w:r w:rsidRPr="00D37ECC">
              <w:rPr>
                <w:rFonts w:ascii="Cambria" w:hAnsi="Cambria" w:cs="Cambria"/>
                <w:sz w:val="18"/>
                <w:szCs w:val="18"/>
              </w:rPr>
              <w:t>anlam ve önemi</w:t>
            </w:r>
          </w:p>
          <w:p w:rsidR="000961F2" w:rsidRPr="00D37ECC" w:rsidRDefault="000961F2" w:rsidP="00A91AAF">
            <w:pPr>
              <w:rPr>
                <w:rFonts w:ascii="Cambria" w:hAnsi="Cambria" w:cs="Cambria"/>
                <w:sz w:val="18"/>
                <w:szCs w:val="18"/>
              </w:rPr>
            </w:pPr>
            <w:r w:rsidRPr="00D37ECC">
              <w:rPr>
                <w:rFonts w:ascii="Cambria" w:hAnsi="Cambria" w:cs="Cambria"/>
                <w:b/>
                <w:bCs/>
                <w:sz w:val="18"/>
                <w:szCs w:val="18"/>
              </w:rPr>
              <w:t>3.</w:t>
            </w:r>
            <w:r w:rsidRPr="00D37ECC">
              <w:rPr>
                <w:rFonts w:ascii="Cambria" w:hAnsi="Cambria" w:cs="Cambria"/>
                <w:sz w:val="18"/>
                <w:szCs w:val="18"/>
              </w:rPr>
              <w:t xml:space="preserve"> Enerji Tasarrufu Haftası etkinlikleri</w:t>
            </w:r>
          </w:p>
        </w:tc>
        <w:tc>
          <w:tcPr>
            <w:tcW w:w="1872" w:type="pct"/>
            <w:vMerge w:val="restart"/>
            <w:vAlign w:val="center"/>
          </w:tcPr>
          <w:p w:rsidR="000961F2" w:rsidRPr="00D37ECC" w:rsidRDefault="000961F2" w:rsidP="00D37ECC">
            <w:pPr>
              <w:shd w:val="clear" w:color="auto" w:fill="FFFFFF"/>
              <w:ind w:right="14" w:firstLine="5"/>
              <w:rPr>
                <w:rFonts w:ascii="Cambria" w:hAnsi="Cambria" w:cs="Cambria"/>
                <w:color w:val="000000"/>
                <w:sz w:val="18"/>
                <w:szCs w:val="18"/>
              </w:rPr>
            </w:pPr>
          </w:p>
          <w:p w:rsidR="000961F2" w:rsidRPr="00D37ECC" w:rsidRDefault="000961F2" w:rsidP="00D37ECC">
            <w:pPr>
              <w:shd w:val="clear" w:color="auto" w:fill="FFFFFF"/>
              <w:ind w:right="14" w:firstLine="5"/>
              <w:rPr>
                <w:rFonts w:ascii="Cambria" w:hAnsi="Cambria" w:cs="Cambria"/>
                <w:color w:val="000000"/>
                <w:sz w:val="18"/>
                <w:szCs w:val="18"/>
              </w:rPr>
            </w:pPr>
          </w:p>
          <w:p w:rsidR="000961F2" w:rsidRPr="00D37ECC" w:rsidRDefault="000961F2" w:rsidP="00D37ECC">
            <w:pPr>
              <w:shd w:val="clear" w:color="auto" w:fill="FFFFFF"/>
              <w:ind w:right="14"/>
              <w:rPr>
                <w:rFonts w:ascii="Cambria" w:hAnsi="Cambria" w:cs="Cambria"/>
                <w:color w:val="000000"/>
                <w:spacing w:val="-1"/>
                <w:sz w:val="18"/>
                <w:szCs w:val="18"/>
              </w:rPr>
            </w:pPr>
            <w:r w:rsidRPr="00D37ECC">
              <w:rPr>
                <w:rFonts w:ascii="Cambria" w:hAnsi="Cambria" w:cs="Cambria"/>
                <w:color w:val="000000"/>
                <w:sz w:val="18"/>
                <w:szCs w:val="18"/>
              </w:rPr>
              <w:t xml:space="preserve">[!]   Çalışmalar   seviyeye   uygun   şarkı   ve   türkü </w:t>
            </w:r>
            <w:r w:rsidRPr="00D37ECC">
              <w:rPr>
                <w:rFonts w:ascii="Cambria" w:hAnsi="Cambria" w:cs="Cambria"/>
                <w:color w:val="000000"/>
                <w:spacing w:val="-1"/>
                <w:sz w:val="18"/>
                <w:szCs w:val="18"/>
              </w:rPr>
              <w:t>örnekleri ile yapılmalıdır.</w:t>
            </w:r>
          </w:p>
          <w:p w:rsidR="000961F2" w:rsidRPr="00D37ECC" w:rsidRDefault="000961F2" w:rsidP="00D37ECC">
            <w:pPr>
              <w:shd w:val="clear" w:color="auto" w:fill="FFFFFF"/>
              <w:ind w:right="14" w:firstLine="5"/>
              <w:rPr>
                <w:rFonts w:ascii="Cambria" w:hAnsi="Cambria" w:cs="Cambria"/>
                <w:color w:val="000000"/>
                <w:spacing w:val="-1"/>
                <w:sz w:val="18"/>
                <w:szCs w:val="18"/>
              </w:rPr>
            </w:pPr>
          </w:p>
          <w:p w:rsidR="000961F2" w:rsidRPr="00D37ECC" w:rsidRDefault="000961F2" w:rsidP="00D37ECC">
            <w:pPr>
              <w:shd w:val="clear" w:color="auto" w:fill="FFFFFF"/>
              <w:ind w:right="14" w:firstLine="5"/>
              <w:rPr>
                <w:rFonts w:ascii="Cambria" w:hAnsi="Cambria" w:cs="Cambria"/>
                <w:color w:val="000000"/>
                <w:spacing w:val="-1"/>
                <w:sz w:val="18"/>
                <w:szCs w:val="18"/>
              </w:rPr>
            </w:pPr>
          </w:p>
          <w:p w:rsidR="000961F2" w:rsidRPr="00D37ECC" w:rsidRDefault="000961F2" w:rsidP="00D37ECC">
            <w:pPr>
              <w:shd w:val="clear" w:color="auto" w:fill="FFFFFF"/>
              <w:ind w:right="14" w:firstLine="5"/>
              <w:rPr>
                <w:rFonts w:ascii="Cambria" w:hAnsi="Cambria" w:cs="Cambria"/>
                <w:b/>
                <w:bCs/>
                <w:color w:val="FF0000"/>
                <w:spacing w:val="-1"/>
                <w:sz w:val="18"/>
                <w:szCs w:val="18"/>
              </w:rPr>
            </w:pPr>
            <w:r w:rsidRPr="00D37ECC">
              <w:rPr>
                <w:rFonts w:ascii="Cambria" w:hAnsi="Cambria" w:cs="Cambria"/>
                <w:b/>
                <w:bCs/>
                <w:color w:val="FF0000"/>
                <w:spacing w:val="-1"/>
                <w:sz w:val="18"/>
                <w:szCs w:val="18"/>
                <w:u w:val="single"/>
              </w:rPr>
              <w:t>ŞARKILARIMIZ</w:t>
            </w:r>
            <w:r w:rsidRPr="00D37ECC">
              <w:rPr>
                <w:rFonts w:ascii="Cambria" w:hAnsi="Cambria" w:cs="Cambria"/>
                <w:b/>
                <w:bCs/>
                <w:color w:val="FF0000"/>
                <w:spacing w:val="-1"/>
                <w:sz w:val="18"/>
                <w:szCs w:val="18"/>
              </w:rPr>
              <w:t xml:space="preserve"> :</w:t>
            </w:r>
          </w:p>
          <w:p w:rsidR="000961F2" w:rsidRPr="00D37ECC" w:rsidRDefault="000961F2" w:rsidP="00D37ECC">
            <w:pPr>
              <w:shd w:val="clear" w:color="auto" w:fill="FFFFFF"/>
              <w:ind w:right="14" w:firstLine="5"/>
              <w:rPr>
                <w:rFonts w:ascii="Cambria" w:hAnsi="Cambria" w:cs="Cambria"/>
                <w:b/>
                <w:bCs/>
                <w:color w:val="FF0000"/>
                <w:spacing w:val="-1"/>
                <w:sz w:val="18"/>
                <w:szCs w:val="18"/>
              </w:rPr>
            </w:pPr>
          </w:p>
          <w:p w:rsidR="000961F2" w:rsidRPr="00D37ECC" w:rsidRDefault="000961F2" w:rsidP="00D37ECC">
            <w:pPr>
              <w:numPr>
                <w:ilvl w:val="0"/>
                <w:numId w:val="3"/>
              </w:numPr>
              <w:shd w:val="clear" w:color="auto" w:fill="FFFFFF"/>
              <w:ind w:right="14"/>
              <w:rPr>
                <w:rFonts w:ascii="Cambria" w:hAnsi="Cambria" w:cs="Cambria"/>
                <w:b/>
                <w:bCs/>
                <w:color w:val="FF0000"/>
                <w:sz w:val="18"/>
                <w:szCs w:val="18"/>
              </w:rPr>
            </w:pPr>
            <w:r w:rsidRPr="00D37ECC">
              <w:rPr>
                <w:rFonts w:ascii="Cambria" w:hAnsi="Cambria" w:cs="Cambria"/>
                <w:b/>
                <w:bCs/>
                <w:color w:val="FF0000"/>
                <w:spacing w:val="-1"/>
                <w:sz w:val="18"/>
                <w:szCs w:val="18"/>
              </w:rPr>
              <w:t>AVCI</w:t>
            </w:r>
          </w:p>
          <w:p w:rsidR="000961F2" w:rsidRPr="00D37ECC" w:rsidRDefault="000961F2" w:rsidP="00D37ECC">
            <w:pPr>
              <w:numPr>
                <w:ilvl w:val="0"/>
                <w:numId w:val="3"/>
              </w:numPr>
              <w:shd w:val="clear" w:color="auto" w:fill="FFFFFF"/>
              <w:ind w:right="14"/>
              <w:rPr>
                <w:rFonts w:ascii="Cambria" w:hAnsi="Cambria" w:cs="Cambria"/>
                <w:sz w:val="18"/>
                <w:szCs w:val="18"/>
              </w:rPr>
            </w:pPr>
            <w:r w:rsidRPr="00D37ECC">
              <w:rPr>
                <w:rFonts w:ascii="Cambria" w:hAnsi="Cambria" w:cs="Cambria"/>
                <w:b/>
                <w:bCs/>
                <w:color w:val="FF0000"/>
                <w:sz w:val="18"/>
                <w:szCs w:val="18"/>
              </w:rPr>
              <w:t>ÇIK  ÇIKALIM  ÇAYIRA</w:t>
            </w:r>
          </w:p>
        </w:tc>
      </w:tr>
      <w:tr w:rsidR="000961F2" w:rsidRPr="009F48CE">
        <w:trPr>
          <w:trHeight w:val="1407"/>
        </w:trPr>
        <w:tc>
          <w:tcPr>
            <w:tcW w:w="260" w:type="pct"/>
            <w:textDirection w:val="btLr"/>
            <w:vAlign w:val="center"/>
          </w:tcPr>
          <w:p w:rsidR="000961F2" w:rsidRPr="00D37ECC" w:rsidRDefault="000961F2" w:rsidP="00D37ECC">
            <w:pPr>
              <w:jc w:val="center"/>
              <w:rPr>
                <w:rFonts w:ascii="Cambria" w:hAnsi="Cambria" w:cs="Cambria"/>
                <w:sz w:val="22"/>
                <w:szCs w:val="22"/>
              </w:rPr>
            </w:pPr>
            <w:r w:rsidRPr="00D37ECC">
              <w:rPr>
                <w:rFonts w:ascii="Cambria" w:hAnsi="Cambria" w:cs="Cambria"/>
                <w:sz w:val="22"/>
                <w:szCs w:val="22"/>
              </w:rPr>
              <w:t>8-19 OCAK</w:t>
            </w:r>
          </w:p>
          <w:p w:rsidR="000961F2" w:rsidRPr="00D37ECC" w:rsidRDefault="000961F2" w:rsidP="00D37ECC">
            <w:pPr>
              <w:jc w:val="center"/>
              <w:rPr>
                <w:rFonts w:ascii="Cambria" w:hAnsi="Cambria" w:cs="Cambria"/>
                <w:sz w:val="22"/>
                <w:szCs w:val="22"/>
              </w:rPr>
            </w:pPr>
            <w:r w:rsidRPr="00D37ECC">
              <w:rPr>
                <w:rFonts w:ascii="Cambria" w:hAnsi="Cambria" w:cs="Cambria"/>
                <w:sz w:val="22"/>
                <w:szCs w:val="22"/>
              </w:rPr>
              <w:t>2018</w:t>
            </w:r>
          </w:p>
        </w:tc>
        <w:tc>
          <w:tcPr>
            <w:tcW w:w="160" w:type="pct"/>
            <w:tcBorders>
              <w:top w:val="single" w:sz="4" w:space="0" w:color="auto"/>
              <w:bottom w:val="single" w:sz="4" w:space="0" w:color="auto"/>
            </w:tcBorders>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tcBorders>
              <w:top w:val="single" w:sz="4" w:space="0" w:color="auto"/>
              <w:bottom w:val="single" w:sz="4" w:space="0" w:color="auto"/>
            </w:tcBorders>
            <w:vAlign w:val="center"/>
          </w:tcPr>
          <w:p w:rsidR="000961F2" w:rsidRPr="00D37ECC" w:rsidRDefault="000961F2" w:rsidP="00D37ECC">
            <w:pPr>
              <w:shd w:val="clear" w:color="auto" w:fill="FFFFFF"/>
              <w:rPr>
                <w:rFonts w:ascii="Cambria" w:hAnsi="Cambria" w:cs="Cambria"/>
                <w:color w:val="000000"/>
                <w:sz w:val="18"/>
                <w:szCs w:val="18"/>
              </w:rPr>
            </w:pPr>
            <w:r w:rsidRPr="00D37ECC">
              <w:rPr>
                <w:rFonts w:ascii="Cambria" w:hAnsi="Cambria" w:cs="Cambria"/>
                <w:b/>
                <w:bCs/>
                <w:color w:val="000000"/>
                <w:spacing w:val="8"/>
                <w:sz w:val="18"/>
                <w:szCs w:val="18"/>
              </w:rPr>
              <w:t xml:space="preserve">D.1. </w:t>
            </w:r>
            <w:r w:rsidRPr="00D37ECC">
              <w:rPr>
                <w:rFonts w:ascii="Cambria" w:hAnsi="Cambria" w:cs="Cambria"/>
                <w:color w:val="000000"/>
                <w:spacing w:val="8"/>
                <w:sz w:val="18"/>
                <w:szCs w:val="18"/>
              </w:rPr>
              <w:t xml:space="preserve">Bildiği çalgıları kullanım </w:t>
            </w:r>
            <w:r w:rsidRPr="00D37ECC">
              <w:rPr>
                <w:rFonts w:ascii="Cambria" w:hAnsi="Cambria" w:cs="Cambria"/>
                <w:color w:val="000000"/>
                <w:spacing w:val="-5"/>
                <w:sz w:val="18"/>
                <w:szCs w:val="18"/>
              </w:rPr>
              <w:t>biçimlerine göre sınıflandırır.</w:t>
            </w:r>
          </w:p>
          <w:p w:rsidR="000961F2" w:rsidRPr="00D37ECC" w:rsidRDefault="000961F2" w:rsidP="00A91AAF">
            <w:pPr>
              <w:rPr>
                <w:rFonts w:ascii="Cambria" w:hAnsi="Cambria" w:cs="Cambria"/>
                <w:color w:val="000000"/>
                <w:sz w:val="18"/>
                <w:szCs w:val="18"/>
              </w:rPr>
            </w:pPr>
          </w:p>
        </w:tc>
        <w:tc>
          <w:tcPr>
            <w:tcW w:w="1990" w:type="pct"/>
            <w:vMerge/>
            <w:vAlign w:val="center"/>
          </w:tcPr>
          <w:p w:rsidR="000961F2" w:rsidRPr="00D37ECC" w:rsidRDefault="000961F2" w:rsidP="00A91AAF">
            <w:pPr>
              <w:rPr>
                <w:rFonts w:ascii="Cambria" w:hAnsi="Cambria" w:cs="Cambria"/>
                <w:color w:val="000000"/>
                <w:sz w:val="18"/>
                <w:szCs w:val="18"/>
              </w:rPr>
            </w:pPr>
          </w:p>
        </w:tc>
        <w:tc>
          <w:tcPr>
            <w:tcW w:w="1872" w:type="pct"/>
            <w:vMerge/>
            <w:vAlign w:val="center"/>
          </w:tcPr>
          <w:p w:rsidR="000961F2" w:rsidRPr="00D37ECC" w:rsidRDefault="000961F2" w:rsidP="00A91AAF">
            <w:pPr>
              <w:rPr>
                <w:rFonts w:ascii="Cambria" w:hAnsi="Cambria" w:cs="Cambria"/>
                <w:color w:val="000000"/>
                <w:sz w:val="18"/>
                <w:szCs w:val="18"/>
              </w:rPr>
            </w:pPr>
          </w:p>
        </w:tc>
      </w:tr>
      <w:tr w:rsidR="000961F2" w:rsidRPr="009F48CE">
        <w:trPr>
          <w:trHeight w:val="1413"/>
        </w:trPr>
        <w:tc>
          <w:tcPr>
            <w:tcW w:w="260" w:type="pct"/>
            <w:textDirection w:val="btLr"/>
            <w:vAlign w:val="center"/>
          </w:tcPr>
          <w:p w:rsidR="000961F2" w:rsidRPr="00D37ECC" w:rsidRDefault="000961F2" w:rsidP="00D37ECC">
            <w:pPr>
              <w:jc w:val="center"/>
              <w:rPr>
                <w:rFonts w:ascii="Cambria" w:hAnsi="Cambria" w:cs="Cambria"/>
                <w:sz w:val="22"/>
                <w:szCs w:val="22"/>
              </w:rPr>
            </w:pPr>
            <w:r w:rsidRPr="00D37ECC">
              <w:rPr>
                <w:rFonts w:ascii="Cambria" w:hAnsi="Cambria" w:cs="Cambria"/>
                <w:sz w:val="22"/>
                <w:szCs w:val="22"/>
              </w:rPr>
              <w:t>5-16 ŞUBAT</w:t>
            </w:r>
          </w:p>
          <w:p w:rsidR="000961F2" w:rsidRPr="00D37ECC" w:rsidRDefault="000961F2" w:rsidP="00D37ECC">
            <w:pPr>
              <w:jc w:val="center"/>
              <w:rPr>
                <w:rFonts w:ascii="Cambria" w:hAnsi="Cambria" w:cs="Cambria"/>
                <w:b/>
                <w:bCs/>
                <w:sz w:val="22"/>
                <w:szCs w:val="22"/>
              </w:rPr>
            </w:pPr>
            <w:r w:rsidRPr="00D37ECC">
              <w:rPr>
                <w:rFonts w:ascii="Cambria" w:hAnsi="Cambria" w:cs="Cambria"/>
                <w:sz w:val="22"/>
                <w:szCs w:val="22"/>
              </w:rPr>
              <w:t>2018</w:t>
            </w:r>
          </w:p>
        </w:tc>
        <w:tc>
          <w:tcPr>
            <w:tcW w:w="160" w:type="pct"/>
            <w:tcBorders>
              <w:top w:val="single" w:sz="4" w:space="0" w:color="auto"/>
            </w:tcBorders>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tcBorders>
              <w:top w:val="single" w:sz="4" w:space="0" w:color="auto"/>
              <w:bottom w:val="single" w:sz="4" w:space="0" w:color="auto"/>
            </w:tcBorders>
            <w:vAlign w:val="center"/>
          </w:tcPr>
          <w:p w:rsidR="000961F2" w:rsidRPr="00D37ECC" w:rsidRDefault="000961F2" w:rsidP="00A7747A">
            <w:pPr>
              <w:rPr>
                <w:rFonts w:ascii="Cambria" w:hAnsi="Cambria" w:cs="Cambria"/>
                <w:b/>
                <w:bCs/>
                <w:color w:val="000000"/>
                <w:sz w:val="18"/>
                <w:szCs w:val="18"/>
              </w:rPr>
            </w:pPr>
            <w:r w:rsidRPr="00D37ECC">
              <w:rPr>
                <w:rFonts w:ascii="Cambria" w:hAnsi="Cambria" w:cs="Cambria"/>
                <w:b/>
                <w:bCs/>
                <w:color w:val="000000"/>
                <w:spacing w:val="1"/>
                <w:sz w:val="18"/>
                <w:szCs w:val="18"/>
              </w:rPr>
              <w:t>D.2.</w:t>
            </w:r>
            <w:r w:rsidRPr="00D37ECC">
              <w:rPr>
                <w:rFonts w:ascii="Cambria" w:hAnsi="Cambria" w:cs="Cambria"/>
                <w:color w:val="000000"/>
                <w:spacing w:val="1"/>
                <w:sz w:val="18"/>
                <w:szCs w:val="18"/>
              </w:rPr>
              <w:t xml:space="preserve"> Çevresindeki halk oyunlarını </w:t>
            </w:r>
            <w:r w:rsidRPr="00D37ECC">
              <w:rPr>
                <w:rFonts w:ascii="Cambria" w:hAnsi="Cambria" w:cs="Cambria"/>
                <w:color w:val="000000"/>
                <w:spacing w:val="-5"/>
                <w:sz w:val="18"/>
                <w:szCs w:val="18"/>
              </w:rPr>
              <w:t>müzikleri ile tanır.</w:t>
            </w:r>
          </w:p>
          <w:p w:rsidR="000961F2" w:rsidRPr="00D37ECC" w:rsidRDefault="000961F2" w:rsidP="00A7747A">
            <w:pPr>
              <w:rPr>
                <w:rFonts w:ascii="Cambria" w:hAnsi="Cambria" w:cs="Cambria"/>
                <w:color w:val="000000"/>
                <w:sz w:val="18"/>
                <w:szCs w:val="18"/>
              </w:rPr>
            </w:pPr>
          </w:p>
        </w:tc>
        <w:tc>
          <w:tcPr>
            <w:tcW w:w="1990" w:type="pct"/>
            <w:vMerge/>
            <w:tcBorders>
              <w:bottom w:val="single" w:sz="4" w:space="0" w:color="auto"/>
            </w:tcBorders>
            <w:vAlign w:val="center"/>
          </w:tcPr>
          <w:p w:rsidR="000961F2" w:rsidRPr="00D37ECC" w:rsidRDefault="000961F2" w:rsidP="00A7747A">
            <w:pPr>
              <w:rPr>
                <w:rFonts w:ascii="Cambria" w:hAnsi="Cambria" w:cs="Cambria"/>
                <w:color w:val="000000"/>
                <w:sz w:val="18"/>
                <w:szCs w:val="18"/>
              </w:rPr>
            </w:pPr>
          </w:p>
        </w:tc>
        <w:tc>
          <w:tcPr>
            <w:tcW w:w="1872" w:type="pct"/>
            <w:vMerge/>
            <w:tcBorders>
              <w:bottom w:val="single" w:sz="4" w:space="0" w:color="auto"/>
            </w:tcBorders>
            <w:vAlign w:val="center"/>
          </w:tcPr>
          <w:p w:rsidR="000961F2" w:rsidRPr="00D37ECC" w:rsidRDefault="000961F2" w:rsidP="00D37ECC">
            <w:pPr>
              <w:ind w:left="720"/>
              <w:rPr>
                <w:rFonts w:ascii="Cambria" w:hAnsi="Cambria" w:cs="Cambria"/>
                <w:sz w:val="18"/>
                <w:szCs w:val="18"/>
              </w:rPr>
            </w:pPr>
          </w:p>
        </w:tc>
      </w:tr>
      <w:tr w:rsidR="000961F2" w:rsidRPr="009F48CE">
        <w:trPr>
          <w:trHeight w:val="2043"/>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19 ŞUBAT-2 MART</w:t>
            </w:r>
          </w:p>
          <w:p w:rsidR="000961F2" w:rsidRPr="00D37ECC" w:rsidRDefault="000961F2" w:rsidP="00D37ECC">
            <w:pPr>
              <w:jc w:val="center"/>
              <w:rPr>
                <w:rFonts w:ascii="Cambria" w:hAnsi="Cambria" w:cs="Cambria"/>
                <w:b/>
                <w:bCs/>
                <w:sz w:val="18"/>
                <w:szCs w:val="18"/>
              </w:rPr>
            </w:pPr>
            <w:r w:rsidRPr="00D37ECC">
              <w:rPr>
                <w:rFonts w:ascii="Cambria" w:hAnsi="Cambria" w:cs="Cambria"/>
                <w:sz w:val="22"/>
                <w:szCs w:val="22"/>
              </w:rPr>
              <w:t>2018</w:t>
            </w:r>
          </w:p>
        </w:tc>
        <w:tc>
          <w:tcPr>
            <w:tcW w:w="160" w:type="pct"/>
            <w:vAlign w:val="center"/>
          </w:tcPr>
          <w:p w:rsidR="000961F2" w:rsidRPr="00D37ECC" w:rsidRDefault="000961F2" w:rsidP="00D37ECC">
            <w:pPr>
              <w:jc w:val="center"/>
              <w:rPr>
                <w:rFonts w:ascii="Cambria" w:hAnsi="Cambria" w:cs="Cambria"/>
                <w:b/>
                <w:bCs/>
                <w:sz w:val="18"/>
                <w:szCs w:val="18"/>
              </w:rPr>
            </w:pPr>
          </w:p>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tcBorders>
              <w:top w:val="single" w:sz="4" w:space="0" w:color="auto"/>
            </w:tcBorders>
            <w:vAlign w:val="center"/>
          </w:tcPr>
          <w:p w:rsidR="000961F2" w:rsidRPr="00D37ECC" w:rsidRDefault="000961F2" w:rsidP="00A7747A">
            <w:pPr>
              <w:rPr>
                <w:rFonts w:ascii="Cambria" w:hAnsi="Cambria" w:cs="Cambria"/>
                <w:b/>
                <w:bCs/>
                <w:color w:val="000000"/>
                <w:sz w:val="18"/>
                <w:szCs w:val="18"/>
              </w:rPr>
            </w:pPr>
          </w:p>
          <w:p w:rsidR="000961F2" w:rsidRPr="00D37ECC" w:rsidRDefault="000961F2" w:rsidP="00A7747A">
            <w:pPr>
              <w:rPr>
                <w:rFonts w:ascii="Cambria" w:hAnsi="Cambria" w:cs="Cambria"/>
                <w:b/>
                <w:bCs/>
                <w:color w:val="000000"/>
                <w:sz w:val="18"/>
                <w:szCs w:val="18"/>
              </w:rPr>
            </w:pPr>
          </w:p>
          <w:p w:rsidR="000961F2" w:rsidRPr="00D37ECC" w:rsidRDefault="000961F2" w:rsidP="00A7747A">
            <w:pPr>
              <w:rPr>
                <w:rFonts w:ascii="Cambria" w:hAnsi="Cambria" w:cs="Cambria"/>
                <w:b/>
                <w:bCs/>
                <w:color w:val="000000"/>
                <w:sz w:val="18"/>
                <w:szCs w:val="18"/>
              </w:rPr>
            </w:pPr>
          </w:p>
          <w:p w:rsidR="000961F2" w:rsidRPr="00D37ECC" w:rsidRDefault="000961F2" w:rsidP="00D37ECC">
            <w:pPr>
              <w:shd w:val="clear" w:color="auto" w:fill="FFFFFF"/>
              <w:rPr>
                <w:rFonts w:ascii="Cambria" w:hAnsi="Cambria" w:cs="Cambria"/>
                <w:color w:val="000000"/>
                <w:spacing w:val="-1"/>
                <w:sz w:val="18"/>
                <w:szCs w:val="18"/>
              </w:rPr>
            </w:pPr>
            <w:r w:rsidRPr="00D37ECC">
              <w:rPr>
                <w:rFonts w:ascii="Cambria" w:hAnsi="Cambria" w:cs="Cambria"/>
                <w:b/>
                <w:bCs/>
                <w:color w:val="000000"/>
                <w:sz w:val="18"/>
                <w:szCs w:val="18"/>
              </w:rPr>
              <w:t>B.5.</w:t>
            </w:r>
            <w:r w:rsidRPr="00D37ECC">
              <w:rPr>
                <w:rFonts w:ascii="Cambria" w:hAnsi="Cambria" w:cs="Cambria"/>
                <w:color w:val="000000"/>
                <w:sz w:val="18"/>
                <w:szCs w:val="18"/>
              </w:rPr>
              <w:t xml:space="preserve"> Müziklerdeki aynı ve farklı söz </w:t>
            </w:r>
            <w:r w:rsidRPr="00D37ECC">
              <w:rPr>
                <w:rFonts w:ascii="Cambria" w:hAnsi="Cambria" w:cs="Cambria"/>
                <w:color w:val="000000"/>
                <w:spacing w:val="-1"/>
                <w:sz w:val="18"/>
                <w:szCs w:val="18"/>
              </w:rPr>
              <w:t>kümelerini harekete dönüştürür.</w:t>
            </w:r>
          </w:p>
          <w:p w:rsidR="000961F2" w:rsidRPr="00D37ECC" w:rsidRDefault="000961F2" w:rsidP="00D37ECC">
            <w:pPr>
              <w:shd w:val="clear" w:color="auto" w:fill="FFFFFF"/>
              <w:rPr>
                <w:rFonts w:ascii="Cambria" w:hAnsi="Cambria" w:cs="Cambria"/>
                <w:color w:val="000000"/>
                <w:spacing w:val="-1"/>
                <w:sz w:val="18"/>
                <w:szCs w:val="18"/>
              </w:rPr>
            </w:pPr>
          </w:p>
          <w:p w:rsidR="000961F2" w:rsidRPr="00D37ECC" w:rsidRDefault="000961F2" w:rsidP="00D37ECC">
            <w:pPr>
              <w:shd w:val="clear" w:color="auto" w:fill="FFFFFF"/>
              <w:rPr>
                <w:rFonts w:ascii="Cambria" w:hAnsi="Cambria" w:cs="Cambria"/>
                <w:color w:val="000000"/>
                <w:spacing w:val="-1"/>
                <w:sz w:val="18"/>
                <w:szCs w:val="18"/>
              </w:rPr>
            </w:pPr>
          </w:p>
          <w:p w:rsidR="000961F2" w:rsidRPr="00D37ECC" w:rsidRDefault="000961F2" w:rsidP="00A7747A">
            <w:pPr>
              <w:rPr>
                <w:rFonts w:ascii="Cambria" w:hAnsi="Cambria" w:cs="Cambria"/>
                <w:color w:val="000000"/>
                <w:sz w:val="18"/>
                <w:szCs w:val="18"/>
              </w:rPr>
            </w:pPr>
          </w:p>
        </w:tc>
        <w:tc>
          <w:tcPr>
            <w:tcW w:w="1990" w:type="pct"/>
            <w:tcBorders>
              <w:top w:val="single" w:sz="4" w:space="0" w:color="auto"/>
            </w:tcBorders>
            <w:vAlign w:val="center"/>
          </w:tcPr>
          <w:p w:rsidR="000961F2" w:rsidRPr="00D37ECC" w:rsidRDefault="000961F2" w:rsidP="00A7747A">
            <w:pPr>
              <w:rPr>
                <w:rFonts w:ascii="Cambria" w:hAnsi="Cambria" w:cs="Cambria"/>
                <w:color w:val="000000"/>
                <w:sz w:val="18"/>
                <w:szCs w:val="18"/>
              </w:rPr>
            </w:pPr>
          </w:p>
          <w:p w:rsidR="000961F2" w:rsidRPr="00D37ECC" w:rsidRDefault="000961F2" w:rsidP="00A7747A">
            <w:pPr>
              <w:rPr>
                <w:rFonts w:ascii="Cambria" w:hAnsi="Cambria" w:cs="Cambria"/>
                <w:color w:val="000000"/>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Öğrencilere, dinletilen müziklere ilişkin hissettikleri duyguların neler olduğu sorulur (sevinç, hüzün, öfke, sevgi vb.). Bu duyguları canlandırabilmek için uygun ritim çalgılarını belirlemeleri istenir. Örneğin öfke için vurmalı (davul, boncuk dolu pet şişe vb.) çalgılar, sevinç için çelik üçgen vb. çalgılar, hüzün için ise üflemeli çalgılar seçilebilir. Bunların dışında da duygu ve düşüncelerini  farklı bir anlatım yoluyla da ( resim çizerek, dans ederek, yazı yazarak, dramatize ederek vb.) ifade etmeleri sağlanır.</w:t>
            </w:r>
          </w:p>
        </w:tc>
        <w:tc>
          <w:tcPr>
            <w:tcW w:w="1872" w:type="pct"/>
            <w:tcBorders>
              <w:top w:val="single" w:sz="4" w:space="0" w:color="auto"/>
            </w:tcBorders>
            <w:vAlign w:val="center"/>
          </w:tcPr>
          <w:p w:rsidR="000961F2" w:rsidRPr="00D37ECC" w:rsidRDefault="000961F2" w:rsidP="00A7747A">
            <w:pPr>
              <w:rPr>
                <w:rFonts w:ascii="Cambria" w:hAnsi="Cambria" w:cs="Cambria"/>
                <w:b/>
                <w:bCs/>
                <w:color w:val="000000"/>
                <w:sz w:val="18"/>
                <w:szCs w:val="18"/>
              </w:rPr>
            </w:pPr>
          </w:p>
          <w:p w:rsidR="000961F2" w:rsidRPr="00D37ECC" w:rsidRDefault="000961F2" w:rsidP="00A7747A">
            <w:pPr>
              <w:rPr>
                <w:rFonts w:ascii="Cambria" w:hAnsi="Cambria" w:cs="Cambria"/>
                <w:b/>
                <w:bCs/>
                <w:color w:val="000000"/>
                <w:sz w:val="18"/>
                <w:szCs w:val="18"/>
              </w:rPr>
            </w:pPr>
          </w:p>
          <w:p w:rsidR="000961F2" w:rsidRPr="00D37ECC" w:rsidRDefault="000961F2" w:rsidP="00A7747A">
            <w:pPr>
              <w:rPr>
                <w:rFonts w:ascii="Cambria" w:hAnsi="Cambria" w:cs="Cambria"/>
                <w:color w:val="000000"/>
                <w:sz w:val="18"/>
                <w:szCs w:val="18"/>
              </w:rPr>
            </w:pPr>
            <w:r w:rsidRPr="00D37ECC">
              <w:rPr>
                <w:rFonts w:ascii="Cambria" w:hAnsi="Cambria" w:cs="Cambria"/>
                <w:b/>
                <w:bCs/>
                <w:color w:val="000000"/>
                <w:sz w:val="18"/>
                <w:szCs w:val="18"/>
              </w:rPr>
              <w:sym w:font="Webdings" w:char="F060"/>
            </w:r>
            <w:r w:rsidRPr="00D37ECC">
              <w:rPr>
                <w:rFonts w:ascii="Cambria" w:hAnsi="Cambria" w:cs="Cambria"/>
                <w:b/>
                <w:bCs/>
                <w:color w:val="000000"/>
                <w:sz w:val="18"/>
                <w:szCs w:val="18"/>
              </w:rPr>
              <w:t xml:space="preserve"> </w:t>
            </w:r>
            <w:r w:rsidRPr="00D37ECC">
              <w:rPr>
                <w:rFonts w:ascii="Cambria" w:hAnsi="Cambria" w:cs="Cambria"/>
                <w:color w:val="000000"/>
                <w:sz w:val="18"/>
                <w:szCs w:val="18"/>
              </w:rPr>
              <w:t>Türkçe Dersi, “Görsel Okuma ve Görsel Sunu” Öğrenme Alanı: Bilgi, düşünce ve izlenimlerini resim, şekil ve sembol kullanarak görselleştirir.Duygu düşünce ve izlenimlerini drama, tiyatro, müzikli oyun, kukla vb. yollarla sunar.</w:t>
            </w:r>
          </w:p>
          <w:p w:rsidR="000961F2" w:rsidRPr="00D37ECC" w:rsidRDefault="000961F2" w:rsidP="00A7747A">
            <w:pPr>
              <w:rPr>
                <w:rFonts w:ascii="Cambria" w:hAnsi="Cambria" w:cs="Cambria"/>
                <w:color w:val="000000"/>
                <w:sz w:val="18"/>
                <w:szCs w:val="18"/>
              </w:rPr>
            </w:pPr>
            <w:r w:rsidRPr="00D37ECC">
              <w:rPr>
                <w:rFonts w:ascii="Cambria" w:hAnsi="Cambria" w:cs="Cambria"/>
                <w:b/>
                <w:bCs/>
                <w:color w:val="000000"/>
                <w:sz w:val="18"/>
                <w:szCs w:val="18"/>
              </w:rPr>
              <w:sym w:font="Wingdings" w:char="F0C8"/>
            </w:r>
            <w:r w:rsidRPr="00D37ECC">
              <w:rPr>
                <w:rFonts w:ascii="Cambria" w:hAnsi="Cambria" w:cs="Cambria"/>
                <w:color w:val="000000"/>
                <w:sz w:val="18"/>
                <w:szCs w:val="18"/>
              </w:rPr>
              <w:t>Rehberlik ve Pskolojik Danışma: Grup içinde duygu ve düşüncelerini paylaşır, grupla işbirliği yapar.</w:t>
            </w:r>
          </w:p>
          <w:p w:rsidR="000961F2" w:rsidRPr="00D37ECC" w:rsidRDefault="000961F2" w:rsidP="00A7747A">
            <w:pPr>
              <w:rPr>
                <w:rFonts w:ascii="Cambria" w:hAnsi="Cambria" w:cs="Cambria"/>
                <w:color w:val="000000"/>
                <w:sz w:val="18"/>
                <w:szCs w:val="18"/>
              </w:rPr>
            </w:pPr>
          </w:p>
        </w:tc>
      </w:tr>
      <w:tr w:rsidR="000961F2" w:rsidRPr="009F48CE">
        <w:trPr>
          <w:trHeight w:val="1703"/>
        </w:trPr>
        <w:tc>
          <w:tcPr>
            <w:tcW w:w="260" w:type="pct"/>
            <w:textDirection w:val="btLr"/>
            <w:vAlign w:val="center"/>
          </w:tcPr>
          <w:p w:rsidR="000961F2" w:rsidRPr="00D37ECC" w:rsidRDefault="000961F2" w:rsidP="00D37ECC">
            <w:pPr>
              <w:ind w:right="113"/>
              <w:jc w:val="center"/>
              <w:rPr>
                <w:rFonts w:ascii="Cambria" w:hAnsi="Cambria" w:cs="Cambria"/>
                <w:sz w:val="22"/>
                <w:szCs w:val="22"/>
              </w:rPr>
            </w:pPr>
            <w:r w:rsidRPr="00D37ECC">
              <w:rPr>
                <w:rFonts w:ascii="Cambria" w:hAnsi="Cambria" w:cs="Cambria"/>
                <w:sz w:val="22"/>
                <w:szCs w:val="22"/>
              </w:rPr>
              <w:t>5-16 MART</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2018</w:t>
            </w:r>
          </w:p>
        </w:tc>
        <w:tc>
          <w:tcPr>
            <w:tcW w:w="160" w:type="pct"/>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2</w:t>
            </w:r>
          </w:p>
        </w:tc>
        <w:tc>
          <w:tcPr>
            <w:tcW w:w="718" w:type="pct"/>
            <w:vAlign w:val="center"/>
          </w:tcPr>
          <w:p w:rsidR="000961F2" w:rsidRPr="00D37ECC" w:rsidRDefault="000961F2" w:rsidP="00D37ECC">
            <w:pPr>
              <w:shd w:val="clear" w:color="auto" w:fill="FFFFFF"/>
              <w:rPr>
                <w:rFonts w:ascii="Cambria" w:hAnsi="Cambria" w:cs="Cambria"/>
                <w:b/>
                <w:bCs/>
                <w:color w:val="000000"/>
                <w:sz w:val="18"/>
                <w:szCs w:val="18"/>
              </w:rPr>
            </w:pPr>
          </w:p>
          <w:p w:rsidR="000961F2" w:rsidRPr="00D37ECC" w:rsidRDefault="000961F2" w:rsidP="00D37ECC">
            <w:pPr>
              <w:shd w:val="clear" w:color="auto" w:fill="FFFFFF"/>
              <w:ind w:firstLine="5"/>
              <w:rPr>
                <w:rFonts w:ascii="Cambria" w:hAnsi="Cambria" w:cs="Cambria"/>
                <w:b/>
                <w:bCs/>
                <w:color w:val="000000"/>
                <w:spacing w:val="7"/>
                <w:sz w:val="18"/>
                <w:szCs w:val="18"/>
              </w:rPr>
            </w:pPr>
          </w:p>
          <w:p w:rsidR="000961F2" w:rsidRPr="00D37ECC" w:rsidRDefault="000961F2" w:rsidP="00D37ECC">
            <w:pPr>
              <w:shd w:val="clear" w:color="auto" w:fill="FFFFFF"/>
              <w:ind w:firstLine="5"/>
              <w:rPr>
                <w:rFonts w:ascii="Cambria" w:hAnsi="Cambria" w:cs="Cambria"/>
                <w:sz w:val="18"/>
                <w:szCs w:val="18"/>
              </w:rPr>
            </w:pPr>
            <w:r w:rsidRPr="00D37ECC">
              <w:rPr>
                <w:rFonts w:ascii="Cambria" w:hAnsi="Cambria" w:cs="Cambria"/>
                <w:b/>
                <w:bCs/>
                <w:color w:val="000000"/>
                <w:spacing w:val="7"/>
                <w:sz w:val="18"/>
                <w:szCs w:val="18"/>
              </w:rPr>
              <w:t>C.2.</w:t>
            </w:r>
            <w:r w:rsidRPr="00D37ECC">
              <w:rPr>
                <w:rFonts w:ascii="Cambria" w:hAnsi="Cambria" w:cs="Cambria"/>
                <w:color w:val="000000"/>
                <w:spacing w:val="7"/>
                <w:sz w:val="18"/>
                <w:szCs w:val="18"/>
              </w:rPr>
              <w:t xml:space="preserve"> Müziklerde yer alan farklı ezgi </w:t>
            </w:r>
            <w:r w:rsidRPr="00D37ECC">
              <w:rPr>
                <w:rFonts w:ascii="Cambria" w:hAnsi="Cambria" w:cs="Cambria"/>
                <w:color w:val="000000"/>
                <w:spacing w:val="-1"/>
                <w:sz w:val="18"/>
                <w:szCs w:val="18"/>
              </w:rPr>
              <w:t>cümlelerini dansa dönüştürür</w:t>
            </w:r>
          </w:p>
        </w:tc>
        <w:tc>
          <w:tcPr>
            <w:tcW w:w="1990" w:type="pct"/>
            <w:vAlign w:val="center"/>
          </w:tcPr>
          <w:p w:rsidR="000961F2" w:rsidRPr="00D37ECC" w:rsidRDefault="000961F2" w:rsidP="00D37ECC">
            <w:pPr>
              <w:shd w:val="clear" w:color="auto" w:fill="FFFFFF"/>
              <w:rPr>
                <w:rFonts w:ascii="Cambria" w:hAnsi="Cambria" w:cs="Cambria"/>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Öğrencilere şarkı içinde değişen ezgi cümleleri fark ettirilir (Örn. </w:t>
            </w:r>
            <w:r w:rsidRPr="00D37ECC">
              <w:rPr>
                <w:rFonts w:ascii="Cambria" w:hAnsi="Cambria" w:cs="Cambria"/>
                <w:color w:val="000000"/>
                <w:spacing w:val="-1"/>
                <w:sz w:val="18"/>
                <w:szCs w:val="18"/>
              </w:rPr>
              <w:t xml:space="preserve">"jimnastik oyunu" şarkısı... Şarkının "a" cümlesinde öğrenciler el ele </w:t>
            </w:r>
            <w:r w:rsidRPr="00D37ECC">
              <w:rPr>
                <w:rFonts w:ascii="Cambria" w:hAnsi="Cambria" w:cs="Cambria"/>
                <w:color w:val="000000"/>
                <w:spacing w:val="8"/>
                <w:sz w:val="18"/>
                <w:szCs w:val="18"/>
              </w:rPr>
              <w:t xml:space="preserve">tutuşup halka oluşturarak sağa ve sola doğru yürürler, "b" </w:t>
            </w:r>
            <w:r w:rsidRPr="00D37ECC">
              <w:rPr>
                <w:rFonts w:ascii="Cambria" w:hAnsi="Cambria" w:cs="Cambria"/>
                <w:color w:val="000000"/>
                <w:spacing w:val="7"/>
                <w:sz w:val="18"/>
                <w:szCs w:val="18"/>
              </w:rPr>
              <w:t xml:space="preserve">cümlesinde ise dağılarak serbest hareket yaparlar. Ayrıca </w:t>
            </w:r>
            <w:r w:rsidRPr="00D37ECC">
              <w:rPr>
                <w:rFonts w:ascii="Cambria" w:hAnsi="Cambria" w:cs="Cambria"/>
                <w:color w:val="000000"/>
                <w:sz w:val="18"/>
                <w:szCs w:val="18"/>
              </w:rPr>
              <w:t xml:space="preserve">öğrencilerden, şarkı içerisindeki her farklı ezgi cümlesi için değişik </w:t>
            </w:r>
            <w:r w:rsidRPr="00D37ECC">
              <w:rPr>
                <w:rFonts w:ascii="Cambria" w:hAnsi="Cambria" w:cs="Cambria"/>
                <w:color w:val="000000"/>
                <w:spacing w:val="-1"/>
                <w:sz w:val="18"/>
                <w:szCs w:val="18"/>
              </w:rPr>
              <w:t>hareketler yaratarak dans etmeleri beklenir).</w:t>
            </w:r>
          </w:p>
        </w:tc>
        <w:tc>
          <w:tcPr>
            <w:tcW w:w="1872" w:type="pct"/>
            <w:vAlign w:val="center"/>
          </w:tcPr>
          <w:p w:rsidR="000961F2" w:rsidRPr="00D37ECC" w:rsidRDefault="000961F2" w:rsidP="00D37ECC">
            <w:pPr>
              <w:shd w:val="clear" w:color="auto" w:fill="FFFFFF"/>
              <w:ind w:right="19" w:firstLine="14"/>
              <w:rPr>
                <w:rFonts w:ascii="Cambria" w:hAnsi="Cambria" w:cs="Cambria"/>
                <w:sz w:val="18"/>
                <w:szCs w:val="18"/>
              </w:rPr>
            </w:pPr>
            <w:r w:rsidRPr="00D37ECC">
              <w:rPr>
                <w:rFonts w:ascii="Cambria" w:hAnsi="Cambria" w:cs="Cambria"/>
                <w:color w:val="000000"/>
                <w:spacing w:val="-2"/>
                <w:sz w:val="18"/>
                <w:szCs w:val="18"/>
              </w:rPr>
              <w:t xml:space="preserve">[!] Şarkının değişen bölümleri sezdirilerek verilmeli, </w:t>
            </w:r>
            <w:r w:rsidRPr="00D37ECC">
              <w:rPr>
                <w:rFonts w:ascii="Cambria" w:hAnsi="Cambria" w:cs="Cambria"/>
                <w:color w:val="000000"/>
                <w:spacing w:val="1"/>
                <w:sz w:val="18"/>
                <w:szCs w:val="18"/>
              </w:rPr>
              <w:t xml:space="preserve">bilişsel anlatım yöntemine girilmemelidir. </w:t>
            </w:r>
            <w:r w:rsidRPr="00D37ECC">
              <w:rPr>
                <w:rFonts w:ascii="Cambria" w:hAnsi="Cambria" w:cs="Cambria"/>
                <w:color w:val="000000"/>
                <w:spacing w:val="-1"/>
                <w:sz w:val="18"/>
                <w:szCs w:val="18"/>
              </w:rPr>
              <w:t>[!]   Seçilen  örnek   şarkılar,   "Bir  Bölümlü"   şarkı formu ile sınırlı olmalıdır.</w:t>
            </w:r>
          </w:p>
          <w:p w:rsidR="000961F2" w:rsidRPr="00D37ECC" w:rsidRDefault="000961F2" w:rsidP="00D37ECC">
            <w:pPr>
              <w:shd w:val="clear" w:color="auto" w:fill="FFFFFF"/>
              <w:rPr>
                <w:rFonts w:ascii="Cambria" w:hAnsi="Cambria" w:cs="Cambria"/>
                <w:sz w:val="18"/>
                <w:szCs w:val="18"/>
              </w:rPr>
            </w:pPr>
            <w:r w:rsidRPr="00D37ECC">
              <w:rPr>
                <w:rFonts w:ascii="Cambria" w:hAnsi="Cambria" w:cs="Cambria"/>
                <w:color w:val="000000"/>
                <w:spacing w:val="-6"/>
                <w:sz w:val="18"/>
                <w:szCs w:val="18"/>
              </w:rPr>
              <w:t>B.5 ""</w:t>
            </w:r>
            <w:r w:rsidRPr="00D37ECC">
              <w:rPr>
                <w:color w:val="000000"/>
                <w:spacing w:val="-6"/>
                <w:sz w:val="18"/>
                <w:szCs w:val="18"/>
              </w:rPr>
              <w:t>►</w:t>
            </w:r>
            <w:r w:rsidRPr="00D37ECC">
              <w:rPr>
                <w:rFonts w:ascii="Cambria" w:hAnsi="Cambria" w:cs="Cambria"/>
                <w:color w:val="000000"/>
                <w:spacing w:val="-6"/>
                <w:sz w:val="18"/>
                <w:szCs w:val="18"/>
              </w:rPr>
              <w:t xml:space="preserve"> B.7</w:t>
            </w:r>
          </w:p>
        </w:tc>
      </w:tr>
      <w:tr w:rsidR="000961F2" w:rsidRPr="009F48CE">
        <w:trPr>
          <w:cantSplit/>
          <w:trHeight w:val="1759"/>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19-23 MART</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2018</w:t>
            </w:r>
          </w:p>
        </w:tc>
        <w:tc>
          <w:tcPr>
            <w:tcW w:w="160" w:type="pct"/>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1</w:t>
            </w:r>
          </w:p>
        </w:tc>
        <w:tc>
          <w:tcPr>
            <w:tcW w:w="718" w:type="pct"/>
            <w:vAlign w:val="center"/>
          </w:tcPr>
          <w:p w:rsidR="000961F2" w:rsidRPr="00D37ECC" w:rsidRDefault="000961F2" w:rsidP="00D37ECC">
            <w:pPr>
              <w:shd w:val="clear" w:color="auto" w:fill="FFFFFF"/>
              <w:rPr>
                <w:rFonts w:ascii="Cambria" w:hAnsi="Cambria" w:cs="Cambria"/>
                <w:b/>
                <w:bCs/>
                <w:color w:val="000000"/>
                <w:sz w:val="18"/>
                <w:szCs w:val="18"/>
              </w:rPr>
            </w:pPr>
          </w:p>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color w:val="000000"/>
                <w:sz w:val="18"/>
                <w:szCs w:val="18"/>
              </w:rPr>
              <w:t xml:space="preserve">C.1. </w:t>
            </w:r>
            <w:r w:rsidRPr="00D37ECC">
              <w:rPr>
                <w:rFonts w:ascii="Cambria" w:hAnsi="Cambria" w:cs="Cambria"/>
                <w:color w:val="000000"/>
                <w:sz w:val="18"/>
                <w:szCs w:val="18"/>
              </w:rPr>
              <w:t>Dinlediği müziklerle ilgili duygu ve düşüncelerini farklı anlatım yollarıyla ifade eder.</w:t>
            </w:r>
          </w:p>
        </w:tc>
        <w:tc>
          <w:tcPr>
            <w:tcW w:w="1990" w:type="pct"/>
            <w:tcBorders>
              <w:top w:val="single" w:sz="4" w:space="0" w:color="auto"/>
            </w:tcBorders>
            <w:vAlign w:val="center"/>
          </w:tcPr>
          <w:p w:rsidR="000961F2" w:rsidRPr="00D37ECC" w:rsidRDefault="000961F2" w:rsidP="00D37ECC">
            <w:pPr>
              <w:shd w:val="clear" w:color="auto" w:fill="FFFFFF"/>
              <w:rPr>
                <w:rFonts w:ascii="Cambria" w:hAnsi="Cambria" w:cs="Cambria"/>
                <w:color w:val="000000"/>
                <w:spacing w:val="-1"/>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w:t>
            </w:r>
            <w:r w:rsidRPr="00D37ECC">
              <w:rPr>
                <w:rFonts w:ascii="Cambria" w:hAnsi="Cambria" w:cs="Cambria"/>
                <w:color w:val="000000"/>
                <w:spacing w:val="8"/>
                <w:sz w:val="18"/>
                <w:szCs w:val="18"/>
              </w:rPr>
              <w:t xml:space="preserve">Öğrencilerin hissettikleri duygularını ezgiye dönüştürme </w:t>
            </w:r>
            <w:r w:rsidRPr="00D37ECC">
              <w:rPr>
                <w:rFonts w:ascii="Cambria" w:hAnsi="Cambria" w:cs="Cambria"/>
                <w:color w:val="000000"/>
                <w:spacing w:val="-1"/>
                <w:sz w:val="18"/>
                <w:szCs w:val="18"/>
              </w:rPr>
              <w:t>etkinlikleri yapılır..</w:t>
            </w:r>
            <w:r w:rsidRPr="00D37ECC">
              <w:rPr>
                <w:rFonts w:ascii="Cambria" w:hAnsi="Cambria" w:cs="Cambria"/>
                <w:sz w:val="18"/>
                <w:szCs w:val="18"/>
              </w:rPr>
              <w:t xml:space="preserve">18 Mart </w:t>
            </w:r>
            <w:r w:rsidRPr="00D37ECC">
              <w:rPr>
                <w:rFonts w:ascii="Cambria" w:hAnsi="Cambria" w:cs="Cambria"/>
                <w:b/>
                <w:bCs/>
                <w:sz w:val="18"/>
                <w:szCs w:val="18"/>
              </w:rPr>
              <w:t>Çanakkale Şehitlerini Anma Günü</w:t>
            </w:r>
          </w:p>
          <w:p w:rsidR="000961F2" w:rsidRPr="00D37ECC" w:rsidRDefault="000961F2" w:rsidP="00A7747A">
            <w:pPr>
              <w:rPr>
                <w:rFonts w:ascii="Cambria" w:hAnsi="Cambria" w:cs="Cambria"/>
                <w:b/>
                <w:bCs/>
                <w:sz w:val="18"/>
                <w:szCs w:val="18"/>
              </w:rPr>
            </w:pPr>
            <w:r w:rsidRPr="00D37ECC">
              <w:rPr>
                <w:rFonts w:ascii="Cambria" w:hAnsi="Cambria" w:cs="Cambria"/>
                <w:color w:val="000000"/>
                <w:sz w:val="18"/>
                <w:szCs w:val="18"/>
              </w:rPr>
              <w:t xml:space="preserve">Atatürkçülükle ilgili konular </w:t>
            </w:r>
            <w:r w:rsidRPr="00D37ECC">
              <w:rPr>
                <w:rFonts w:ascii="Cambria" w:hAnsi="Cambria" w:cs="Cambria"/>
                <w:sz w:val="18"/>
                <w:szCs w:val="18"/>
              </w:rPr>
              <w:t>(B.3.44 - 18)</w:t>
            </w:r>
            <w:r w:rsidRPr="00D37ECC">
              <w:rPr>
                <w:rFonts w:ascii="Cambria" w:hAnsi="Cambria" w:cs="Cambria"/>
                <w:b/>
                <w:bCs/>
                <w:sz w:val="18"/>
                <w:szCs w:val="18"/>
              </w:rPr>
              <w:t xml:space="preserve">  </w:t>
            </w:r>
            <w:r w:rsidRPr="00D37ECC">
              <w:rPr>
                <w:rFonts w:ascii="Cambria" w:hAnsi="Cambria" w:cs="Cambria"/>
                <w:color w:val="000000"/>
                <w:sz w:val="18"/>
                <w:szCs w:val="18"/>
              </w:rPr>
              <w:t>Atatürkçülükle ilgili konular (B.3.42 - 15)</w:t>
            </w:r>
          </w:p>
          <w:p w:rsidR="000961F2" w:rsidRPr="00D37ECC" w:rsidRDefault="000961F2" w:rsidP="00D37ECC">
            <w:pPr>
              <w:pStyle w:val="BodyText"/>
              <w:framePr w:hSpace="141" w:wrap="auto" w:vAnchor="text" w:hAnchor="margin" w:xAlign="center" w:y="170"/>
              <w:jc w:val="left"/>
              <w:rPr>
                <w:rFonts w:ascii="Cambria" w:hAnsi="Cambria" w:cs="Cambria"/>
                <w:b/>
                <w:bCs/>
                <w:sz w:val="18"/>
                <w:szCs w:val="18"/>
              </w:rPr>
            </w:pPr>
            <w:r w:rsidRPr="00D37ECC">
              <w:rPr>
                <w:rFonts w:ascii="Cambria" w:hAnsi="Cambria" w:cs="Cambria"/>
                <w:b/>
                <w:bCs/>
                <w:sz w:val="18"/>
                <w:szCs w:val="18"/>
              </w:rPr>
              <w:t>15. Atatürk'ün kişiliğini ve özeliklerini tanımaya ilgi duyuş</w:t>
            </w:r>
          </w:p>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sz w:val="18"/>
                <w:szCs w:val="18"/>
              </w:rPr>
              <w:t>AÇIKLAMA</w:t>
            </w:r>
            <w:r w:rsidRPr="00D37ECC">
              <w:rPr>
                <w:rFonts w:ascii="Cambria" w:hAnsi="Cambria" w:cs="Cambria"/>
                <w:sz w:val="18"/>
                <w:szCs w:val="18"/>
              </w:rPr>
              <w:t>: Atatürk’ün yurdumuzun düşmanlardan kurtarılmasında önder olduğu açıklanacak, kişilik özelliklerinden vatanını ve milletini çok sevmesi üzerinde durulacaktır.</w:t>
            </w:r>
          </w:p>
        </w:tc>
        <w:tc>
          <w:tcPr>
            <w:tcW w:w="1872" w:type="pct"/>
            <w:tcBorders>
              <w:top w:val="single" w:sz="4" w:space="0" w:color="auto"/>
            </w:tcBorders>
            <w:vAlign w:val="center"/>
          </w:tcPr>
          <w:p w:rsidR="000961F2" w:rsidRPr="00D37ECC" w:rsidRDefault="000961F2" w:rsidP="00D37ECC">
            <w:pPr>
              <w:shd w:val="clear" w:color="auto" w:fill="FFFFFF"/>
              <w:rPr>
                <w:rFonts w:ascii="Cambria" w:hAnsi="Cambria" w:cs="Cambria"/>
                <w:sz w:val="18"/>
                <w:szCs w:val="18"/>
              </w:rPr>
            </w:pP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shd w:val="clear" w:color="auto" w:fill="FFFFFF"/>
              <w:rPr>
                <w:rFonts w:ascii="Cambria" w:hAnsi="Cambria" w:cs="Cambria"/>
                <w:b/>
                <w:bCs/>
                <w:color w:val="FF0000"/>
                <w:sz w:val="18"/>
                <w:szCs w:val="18"/>
              </w:rPr>
            </w:pPr>
            <w:r w:rsidRPr="00D37ECC">
              <w:rPr>
                <w:rFonts w:ascii="Cambria" w:hAnsi="Cambria" w:cs="Cambria"/>
                <w:b/>
                <w:bCs/>
                <w:color w:val="FF0000"/>
                <w:sz w:val="18"/>
                <w:szCs w:val="18"/>
                <w:u w:val="single"/>
              </w:rPr>
              <w:t>ŞARKILARIMIZ</w:t>
            </w:r>
            <w:r w:rsidRPr="00D37ECC">
              <w:rPr>
                <w:rFonts w:ascii="Cambria" w:hAnsi="Cambria" w:cs="Cambria"/>
                <w:b/>
                <w:bCs/>
                <w:color w:val="FF0000"/>
                <w:sz w:val="18"/>
                <w:szCs w:val="18"/>
              </w:rPr>
              <w:t xml:space="preserve"> :</w:t>
            </w: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numPr>
                <w:ilvl w:val="0"/>
                <w:numId w:val="4"/>
              </w:numPr>
              <w:shd w:val="clear" w:color="auto" w:fill="FFFFFF"/>
              <w:rPr>
                <w:rFonts w:ascii="Cambria" w:hAnsi="Cambria" w:cs="Cambria"/>
                <w:b/>
                <w:bCs/>
                <w:color w:val="FF0000"/>
                <w:sz w:val="18"/>
                <w:szCs w:val="18"/>
              </w:rPr>
            </w:pPr>
            <w:r w:rsidRPr="00D37ECC">
              <w:rPr>
                <w:rFonts w:ascii="Cambria" w:hAnsi="Cambria" w:cs="Cambria"/>
                <w:b/>
                <w:bCs/>
                <w:color w:val="FF0000"/>
                <w:sz w:val="18"/>
                <w:szCs w:val="18"/>
              </w:rPr>
              <w:t>SINIFTAKİ EŞYALAR</w:t>
            </w:r>
          </w:p>
          <w:p w:rsidR="000961F2" w:rsidRPr="00D37ECC" w:rsidRDefault="000961F2" w:rsidP="00D37ECC">
            <w:pPr>
              <w:numPr>
                <w:ilvl w:val="0"/>
                <w:numId w:val="4"/>
              </w:numPr>
              <w:shd w:val="clear" w:color="auto" w:fill="FFFFFF"/>
              <w:rPr>
                <w:rFonts w:ascii="Cambria" w:hAnsi="Cambria" w:cs="Cambria"/>
                <w:sz w:val="18"/>
                <w:szCs w:val="18"/>
              </w:rPr>
            </w:pPr>
            <w:r w:rsidRPr="00D37ECC">
              <w:rPr>
                <w:rFonts w:ascii="Cambria" w:hAnsi="Cambria" w:cs="Cambria"/>
                <w:b/>
                <w:bCs/>
                <w:color w:val="FF0000"/>
                <w:sz w:val="18"/>
                <w:szCs w:val="18"/>
              </w:rPr>
              <w:t>NİNNİ</w:t>
            </w:r>
          </w:p>
          <w:p w:rsidR="000961F2" w:rsidRPr="00D37ECC" w:rsidRDefault="000961F2" w:rsidP="00D37ECC">
            <w:pPr>
              <w:numPr>
                <w:ilvl w:val="0"/>
                <w:numId w:val="4"/>
              </w:numPr>
              <w:shd w:val="clear" w:color="auto" w:fill="FFFFFF"/>
              <w:rPr>
                <w:rFonts w:ascii="Cambria" w:hAnsi="Cambria" w:cs="Cambria"/>
                <w:sz w:val="18"/>
                <w:szCs w:val="18"/>
              </w:rPr>
            </w:pPr>
            <w:r w:rsidRPr="00D37ECC">
              <w:rPr>
                <w:rFonts w:ascii="Cambria" w:hAnsi="Cambria" w:cs="Cambria"/>
                <w:b/>
                <w:bCs/>
                <w:color w:val="FF0000"/>
                <w:sz w:val="18"/>
                <w:szCs w:val="18"/>
              </w:rPr>
              <w:t xml:space="preserve">ÜÇ ELMA </w:t>
            </w:r>
          </w:p>
          <w:p w:rsidR="000961F2" w:rsidRPr="00D37ECC" w:rsidRDefault="000961F2" w:rsidP="00D37ECC">
            <w:pPr>
              <w:numPr>
                <w:ilvl w:val="0"/>
                <w:numId w:val="4"/>
              </w:numPr>
              <w:shd w:val="clear" w:color="auto" w:fill="FFFFFF"/>
              <w:rPr>
                <w:rFonts w:ascii="Cambria" w:hAnsi="Cambria" w:cs="Cambria"/>
                <w:sz w:val="18"/>
                <w:szCs w:val="18"/>
              </w:rPr>
            </w:pPr>
            <w:r w:rsidRPr="00D37ECC">
              <w:rPr>
                <w:rFonts w:ascii="Cambria" w:hAnsi="Cambria" w:cs="Cambria"/>
                <w:b/>
                <w:bCs/>
                <w:color w:val="FF0000"/>
                <w:sz w:val="18"/>
                <w:szCs w:val="18"/>
              </w:rPr>
              <w:t>ÇALGILAR</w:t>
            </w:r>
          </w:p>
        </w:tc>
      </w:tr>
      <w:tr w:rsidR="000961F2" w:rsidRPr="009F48CE">
        <w:trPr>
          <w:trHeight w:val="2184"/>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26 MART-13 NİSAN</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2018</w:t>
            </w:r>
          </w:p>
        </w:tc>
        <w:tc>
          <w:tcPr>
            <w:tcW w:w="160" w:type="pct"/>
            <w:tcBorders>
              <w:top w:val="single" w:sz="4" w:space="0" w:color="auto"/>
            </w:tcBorders>
            <w:vAlign w:val="center"/>
          </w:tcPr>
          <w:p w:rsidR="000961F2" w:rsidRPr="00D37ECC" w:rsidRDefault="000961F2" w:rsidP="00D37ECC">
            <w:pPr>
              <w:jc w:val="center"/>
              <w:rPr>
                <w:rFonts w:ascii="Cambria" w:hAnsi="Cambria" w:cs="Cambria"/>
                <w:b/>
                <w:bCs/>
                <w:sz w:val="18"/>
                <w:szCs w:val="18"/>
              </w:rPr>
            </w:pPr>
            <w:r w:rsidRPr="00D37ECC">
              <w:rPr>
                <w:rFonts w:ascii="Cambria" w:hAnsi="Cambria" w:cs="Cambria"/>
                <w:b/>
                <w:bCs/>
                <w:sz w:val="18"/>
                <w:szCs w:val="18"/>
              </w:rPr>
              <w:t>3</w:t>
            </w:r>
          </w:p>
        </w:tc>
        <w:tc>
          <w:tcPr>
            <w:tcW w:w="718" w:type="pct"/>
            <w:tcBorders>
              <w:top w:val="single" w:sz="4" w:space="0" w:color="auto"/>
            </w:tcBorders>
            <w:vAlign w:val="center"/>
          </w:tcPr>
          <w:p w:rsidR="000961F2" w:rsidRPr="00D37ECC" w:rsidRDefault="000961F2" w:rsidP="00D37ECC">
            <w:pPr>
              <w:shd w:val="clear" w:color="auto" w:fill="FFFFFF"/>
              <w:ind w:firstLine="5"/>
              <w:rPr>
                <w:rFonts w:ascii="Cambria" w:hAnsi="Cambria" w:cs="Cambria"/>
                <w:b/>
                <w:bCs/>
                <w:color w:val="000000"/>
                <w:spacing w:val="7"/>
                <w:sz w:val="18"/>
                <w:szCs w:val="18"/>
              </w:rPr>
            </w:pPr>
          </w:p>
          <w:p w:rsidR="000961F2" w:rsidRPr="00D37ECC" w:rsidRDefault="000961F2" w:rsidP="00D37ECC">
            <w:pPr>
              <w:shd w:val="clear" w:color="auto" w:fill="FFFFFF"/>
              <w:ind w:firstLine="5"/>
              <w:rPr>
                <w:rFonts w:ascii="Cambria" w:hAnsi="Cambria" w:cs="Cambria"/>
                <w:sz w:val="18"/>
                <w:szCs w:val="18"/>
              </w:rPr>
            </w:pPr>
            <w:r w:rsidRPr="00D37ECC">
              <w:rPr>
                <w:rFonts w:ascii="Cambria" w:hAnsi="Cambria" w:cs="Cambria"/>
                <w:b/>
                <w:bCs/>
                <w:color w:val="000000"/>
                <w:spacing w:val="4"/>
                <w:sz w:val="18"/>
                <w:szCs w:val="18"/>
              </w:rPr>
              <w:t>D. 3.</w:t>
            </w:r>
            <w:r w:rsidRPr="00D37ECC">
              <w:rPr>
                <w:rFonts w:ascii="Cambria" w:hAnsi="Cambria" w:cs="Cambria"/>
                <w:color w:val="000000"/>
                <w:spacing w:val="4"/>
                <w:sz w:val="18"/>
                <w:szCs w:val="18"/>
              </w:rPr>
              <w:t xml:space="preserve"> Farklı türlerdeki müzikleri </w:t>
            </w:r>
            <w:r w:rsidRPr="00D37ECC">
              <w:rPr>
                <w:rFonts w:ascii="Cambria" w:hAnsi="Cambria" w:cs="Cambria"/>
                <w:color w:val="000000"/>
                <w:spacing w:val="-5"/>
                <w:sz w:val="18"/>
                <w:szCs w:val="18"/>
              </w:rPr>
              <w:t xml:space="preserve">dinleyerek müzik beğeni ve kültürünü </w:t>
            </w:r>
            <w:r w:rsidRPr="00D37ECC">
              <w:rPr>
                <w:rFonts w:ascii="Cambria" w:hAnsi="Cambria" w:cs="Cambria"/>
                <w:color w:val="000000"/>
                <w:spacing w:val="-6"/>
                <w:sz w:val="18"/>
                <w:szCs w:val="18"/>
              </w:rPr>
              <w:t>geliştirir.</w:t>
            </w:r>
          </w:p>
        </w:tc>
        <w:tc>
          <w:tcPr>
            <w:tcW w:w="1990" w:type="pct"/>
            <w:tcBorders>
              <w:top w:val="single" w:sz="4" w:space="0" w:color="auto"/>
            </w:tcBorders>
            <w:vAlign w:val="center"/>
          </w:tcPr>
          <w:p w:rsidR="000961F2" w:rsidRPr="00D37ECC" w:rsidRDefault="000961F2" w:rsidP="00D37ECC">
            <w:pPr>
              <w:shd w:val="clear" w:color="auto" w:fill="FFFFFF"/>
              <w:rPr>
                <w:rFonts w:ascii="Cambria" w:hAnsi="Cambria" w:cs="Cambria"/>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w:t>
            </w:r>
            <w:r w:rsidRPr="00D37ECC">
              <w:rPr>
                <w:rFonts w:ascii="Cambria" w:hAnsi="Cambria" w:cs="Cambria"/>
                <w:color w:val="000000"/>
                <w:spacing w:val="8"/>
                <w:sz w:val="18"/>
                <w:szCs w:val="18"/>
              </w:rPr>
              <w:t xml:space="preserve"> Öğrencilere 3/4'lük ve 6/8'lik ölçülerden oluşan müzikler </w:t>
            </w:r>
            <w:r w:rsidRPr="00D37ECC">
              <w:rPr>
                <w:rFonts w:ascii="Cambria" w:hAnsi="Cambria" w:cs="Cambria"/>
                <w:color w:val="000000"/>
                <w:sz w:val="18"/>
                <w:szCs w:val="18"/>
              </w:rPr>
              <w:t>dinletilir ve bu müziklere uygun hareketler yaratmaları beklenir.</w:t>
            </w:r>
          </w:p>
        </w:tc>
        <w:tc>
          <w:tcPr>
            <w:tcW w:w="1872" w:type="pct"/>
            <w:tcBorders>
              <w:top w:val="single" w:sz="4" w:space="0" w:color="auto"/>
            </w:tcBorders>
            <w:vAlign w:val="center"/>
          </w:tcPr>
          <w:p w:rsidR="000961F2" w:rsidRPr="00D37ECC" w:rsidRDefault="000961F2" w:rsidP="00D37ECC">
            <w:pPr>
              <w:shd w:val="clear" w:color="auto" w:fill="FFFFFF"/>
              <w:ind w:right="24" w:firstLine="14"/>
              <w:rPr>
                <w:rFonts w:ascii="Cambria" w:hAnsi="Cambria" w:cs="Cambria"/>
                <w:color w:val="000000"/>
                <w:spacing w:val="1"/>
                <w:sz w:val="18"/>
                <w:szCs w:val="18"/>
              </w:rPr>
            </w:pPr>
            <w:r w:rsidRPr="00D37ECC">
              <w:rPr>
                <w:rFonts w:ascii="Cambria" w:hAnsi="Cambria" w:cs="Cambria"/>
                <w:color w:val="000000"/>
                <w:spacing w:val="6"/>
                <w:sz w:val="18"/>
                <w:szCs w:val="18"/>
              </w:rPr>
              <w:t xml:space="preserve">[!] 3/4'lük ve 6/8'lik ölçülere ilişkin ritmik yapı, </w:t>
            </w:r>
            <w:r w:rsidRPr="00D37ECC">
              <w:rPr>
                <w:rFonts w:ascii="Cambria" w:hAnsi="Cambria" w:cs="Cambria"/>
                <w:color w:val="000000"/>
                <w:spacing w:val="1"/>
                <w:sz w:val="18"/>
                <w:szCs w:val="18"/>
              </w:rPr>
              <w:t>teorik değil; hissettirilerek verilmelidir.</w:t>
            </w:r>
          </w:p>
          <w:p w:rsidR="000961F2" w:rsidRPr="00D37ECC" w:rsidRDefault="000961F2" w:rsidP="00D37ECC">
            <w:pPr>
              <w:shd w:val="clear" w:color="auto" w:fill="FFFFFF"/>
              <w:ind w:right="24" w:firstLine="14"/>
              <w:rPr>
                <w:rFonts w:ascii="Cambria" w:hAnsi="Cambria" w:cs="Cambria"/>
                <w:color w:val="000000"/>
                <w:spacing w:val="1"/>
                <w:sz w:val="18"/>
                <w:szCs w:val="18"/>
              </w:rPr>
            </w:pPr>
          </w:p>
          <w:p w:rsidR="000961F2" w:rsidRPr="00D37ECC" w:rsidRDefault="000961F2" w:rsidP="007D0BD3">
            <w:pPr>
              <w:rPr>
                <w:rFonts w:ascii="Cambria" w:hAnsi="Cambria" w:cs="Cambria"/>
                <w:b/>
                <w:bCs/>
                <w:color w:val="FF0000"/>
                <w:sz w:val="18"/>
                <w:szCs w:val="18"/>
              </w:rPr>
            </w:pPr>
            <w:r w:rsidRPr="00D37ECC">
              <w:rPr>
                <w:rFonts w:ascii="Cambria" w:hAnsi="Cambria" w:cs="Cambria"/>
                <w:b/>
                <w:bCs/>
                <w:color w:val="FF0000"/>
                <w:sz w:val="18"/>
                <w:szCs w:val="18"/>
              </w:rPr>
              <w:t>BELİRLİ GÜN VE HAFTALAR</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 xml:space="preserve">Orman Haftası </w:t>
            </w:r>
          </w:p>
          <w:p w:rsidR="000961F2" w:rsidRPr="00D37ECC" w:rsidRDefault="000961F2" w:rsidP="007D0BD3">
            <w:pPr>
              <w:rPr>
                <w:rFonts w:ascii="Cambria" w:hAnsi="Cambria" w:cs="Cambria"/>
                <w:sz w:val="18"/>
                <w:szCs w:val="18"/>
              </w:rPr>
            </w:pPr>
            <w:r w:rsidRPr="00D37ECC">
              <w:rPr>
                <w:rFonts w:ascii="Cambria" w:hAnsi="Cambria" w:cs="Cambria"/>
                <w:sz w:val="18"/>
                <w:szCs w:val="18"/>
              </w:rPr>
              <w:t>(21- 26 Mart)</w:t>
            </w:r>
          </w:p>
          <w:p w:rsidR="000961F2" w:rsidRPr="00D37ECC" w:rsidRDefault="000961F2" w:rsidP="007D0BD3">
            <w:pPr>
              <w:rPr>
                <w:rFonts w:ascii="Cambria" w:hAnsi="Cambria" w:cs="Cambria"/>
                <w:sz w:val="18"/>
                <w:szCs w:val="18"/>
              </w:rPr>
            </w:pPr>
            <w:r w:rsidRPr="00D37ECC">
              <w:rPr>
                <w:rFonts w:ascii="Cambria" w:hAnsi="Cambria" w:cs="Cambria"/>
                <w:b/>
                <w:bCs/>
                <w:sz w:val="18"/>
                <w:szCs w:val="18"/>
              </w:rPr>
              <w:t xml:space="preserve">1. </w:t>
            </w:r>
            <w:r w:rsidRPr="00D37ECC">
              <w:rPr>
                <w:rFonts w:ascii="Cambria" w:hAnsi="Cambria" w:cs="Cambria"/>
                <w:sz w:val="18"/>
                <w:szCs w:val="18"/>
              </w:rPr>
              <w:t>Ormanların Yararları</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 xml:space="preserve">2. </w:t>
            </w:r>
            <w:r w:rsidRPr="00D37ECC">
              <w:rPr>
                <w:rFonts w:ascii="Cambria" w:hAnsi="Cambria" w:cs="Cambria"/>
                <w:sz w:val="18"/>
                <w:szCs w:val="18"/>
              </w:rPr>
              <w:t>Orman Haftası anlam ve Önemi</w:t>
            </w:r>
            <w:r w:rsidRPr="00D37ECC">
              <w:rPr>
                <w:rFonts w:ascii="Cambria" w:hAnsi="Cambria" w:cs="Cambria"/>
                <w:b/>
                <w:bCs/>
                <w:sz w:val="18"/>
                <w:szCs w:val="18"/>
              </w:rPr>
              <w:t xml:space="preserve"> </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 xml:space="preserve">3. </w:t>
            </w:r>
            <w:r w:rsidRPr="00D37ECC">
              <w:rPr>
                <w:rFonts w:ascii="Cambria" w:hAnsi="Cambria" w:cs="Cambria"/>
                <w:sz w:val="18"/>
                <w:szCs w:val="18"/>
              </w:rPr>
              <w:t>Orman Haftası etkinlikleri</w:t>
            </w:r>
          </w:p>
        </w:tc>
      </w:tr>
      <w:tr w:rsidR="000961F2" w:rsidRPr="009F48CE">
        <w:trPr>
          <w:trHeight w:val="1987"/>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16-27 NİSAN</w:t>
            </w:r>
          </w:p>
          <w:p w:rsidR="000961F2" w:rsidRPr="00D37ECC" w:rsidRDefault="000961F2" w:rsidP="00D37ECC">
            <w:pPr>
              <w:ind w:left="113" w:right="113"/>
              <w:jc w:val="center"/>
              <w:rPr>
                <w:rFonts w:ascii="Cambria" w:hAnsi="Cambria" w:cs="Cambria"/>
                <w:b/>
                <w:bCs/>
                <w:sz w:val="22"/>
                <w:szCs w:val="22"/>
              </w:rPr>
            </w:pPr>
            <w:r w:rsidRPr="00D37ECC">
              <w:rPr>
                <w:rFonts w:ascii="Cambria" w:hAnsi="Cambria" w:cs="Cambria"/>
                <w:sz w:val="22"/>
                <w:szCs w:val="22"/>
              </w:rPr>
              <w:t>2018</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2</w:t>
            </w:r>
          </w:p>
        </w:tc>
        <w:tc>
          <w:tcPr>
            <w:tcW w:w="718" w:type="pct"/>
            <w:tcBorders>
              <w:top w:val="single" w:sz="4" w:space="0" w:color="auto"/>
            </w:tcBorders>
            <w:vAlign w:val="center"/>
          </w:tcPr>
          <w:p w:rsidR="000961F2" w:rsidRPr="00D37ECC" w:rsidRDefault="000961F2" w:rsidP="00D37ECC">
            <w:pPr>
              <w:shd w:val="clear" w:color="auto" w:fill="FFFFFF"/>
              <w:ind w:right="5"/>
              <w:rPr>
                <w:rFonts w:ascii="Cambria" w:hAnsi="Cambria" w:cs="Cambria"/>
                <w:b/>
                <w:bCs/>
                <w:color w:val="000000"/>
                <w:sz w:val="18"/>
                <w:szCs w:val="18"/>
              </w:rPr>
            </w:pPr>
          </w:p>
          <w:p w:rsidR="000961F2" w:rsidRPr="00D37ECC" w:rsidRDefault="000961F2" w:rsidP="00D37ECC">
            <w:pPr>
              <w:shd w:val="clear" w:color="auto" w:fill="FFFFFF"/>
              <w:ind w:right="5"/>
              <w:rPr>
                <w:rFonts w:ascii="Cambria" w:hAnsi="Cambria" w:cs="Cambria"/>
                <w:sz w:val="18"/>
                <w:szCs w:val="18"/>
              </w:rPr>
            </w:pPr>
            <w:r w:rsidRPr="00D37ECC">
              <w:rPr>
                <w:rFonts w:ascii="Cambria" w:hAnsi="Cambria" w:cs="Cambria"/>
                <w:b/>
                <w:bCs/>
                <w:color w:val="000000"/>
                <w:sz w:val="18"/>
                <w:szCs w:val="18"/>
              </w:rPr>
              <w:t>A.3.</w:t>
            </w:r>
            <w:r w:rsidRPr="00D37ECC">
              <w:rPr>
                <w:rFonts w:ascii="Cambria" w:hAnsi="Cambria" w:cs="Cambria"/>
                <w:color w:val="000000"/>
                <w:sz w:val="18"/>
                <w:szCs w:val="18"/>
              </w:rPr>
              <w:t xml:space="preserve"> Belirli gün ve haftalarla ilgili müzikleri anlamına uygun söyler</w:t>
            </w:r>
          </w:p>
        </w:tc>
        <w:tc>
          <w:tcPr>
            <w:tcW w:w="1990" w:type="pct"/>
            <w:tcBorders>
              <w:top w:val="single" w:sz="4" w:space="0" w:color="auto"/>
            </w:tcBorders>
            <w:vAlign w:val="center"/>
          </w:tcPr>
          <w:p w:rsidR="000961F2" w:rsidRPr="00D37ECC" w:rsidRDefault="000961F2" w:rsidP="00D37ECC">
            <w:pPr>
              <w:shd w:val="clear" w:color="auto" w:fill="FFFFFF"/>
              <w:ind w:hanging="5"/>
              <w:rPr>
                <w:rFonts w:ascii="Cambria" w:hAnsi="Cambria" w:cs="Cambria"/>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Öğrencilere, bilinen yada sınıfta tanıştıkları veya çevrelerinde </w:t>
            </w:r>
            <w:r w:rsidRPr="00D37ECC">
              <w:rPr>
                <w:rFonts w:ascii="Cambria" w:hAnsi="Cambria" w:cs="Cambria"/>
                <w:color w:val="000000"/>
                <w:spacing w:val="12"/>
                <w:sz w:val="18"/>
                <w:szCs w:val="18"/>
              </w:rPr>
              <w:t xml:space="preserve">gördükleri çalgıların kullanım biçimlerine göre nasıl </w:t>
            </w:r>
            <w:r w:rsidRPr="00D37ECC">
              <w:rPr>
                <w:rFonts w:ascii="Cambria" w:hAnsi="Cambria" w:cs="Cambria"/>
                <w:color w:val="000000"/>
                <w:sz w:val="18"/>
                <w:szCs w:val="18"/>
              </w:rPr>
              <w:t xml:space="preserve">isimlendirildiği konusunda açıklamalar yapılır. Daha sonra, sesi duyurulan çalgının hangi sınıflaya girdiği oyunlaştırma yoluyla </w:t>
            </w:r>
            <w:r w:rsidRPr="00D37ECC">
              <w:rPr>
                <w:rFonts w:ascii="Cambria" w:hAnsi="Cambria" w:cs="Cambria"/>
                <w:color w:val="000000"/>
                <w:spacing w:val="-3"/>
                <w:sz w:val="18"/>
                <w:szCs w:val="18"/>
              </w:rPr>
              <w:t>sorgulanır.</w:t>
            </w:r>
          </w:p>
        </w:tc>
        <w:tc>
          <w:tcPr>
            <w:tcW w:w="1872" w:type="pct"/>
            <w:tcBorders>
              <w:top w:val="single" w:sz="4" w:space="0" w:color="auto"/>
            </w:tcBorders>
            <w:vAlign w:val="center"/>
          </w:tcPr>
          <w:p w:rsidR="000961F2" w:rsidRPr="00D37ECC" w:rsidRDefault="000961F2" w:rsidP="00D37ECC">
            <w:pPr>
              <w:shd w:val="clear" w:color="auto" w:fill="FFFFFF"/>
              <w:ind w:right="14" w:firstLine="14"/>
              <w:rPr>
                <w:rFonts w:ascii="Cambria" w:hAnsi="Cambria" w:cs="Cambria"/>
                <w:sz w:val="18"/>
                <w:szCs w:val="18"/>
              </w:rPr>
            </w:pPr>
            <w:r w:rsidRPr="00D37ECC">
              <w:rPr>
                <w:rFonts w:ascii="Cambria" w:hAnsi="Cambria" w:cs="Cambria"/>
                <w:b/>
                <w:bCs/>
                <w:color w:val="000000"/>
                <w:spacing w:val="1"/>
                <w:sz w:val="18"/>
                <w:szCs w:val="18"/>
              </w:rPr>
              <w:t xml:space="preserve">[!] </w:t>
            </w:r>
            <w:r w:rsidRPr="00D37ECC">
              <w:rPr>
                <w:rFonts w:ascii="Cambria" w:hAnsi="Cambria" w:cs="Cambria"/>
                <w:color w:val="000000"/>
                <w:spacing w:val="1"/>
                <w:sz w:val="18"/>
                <w:szCs w:val="18"/>
              </w:rPr>
              <w:t xml:space="preserve">öğrencilere sınıfta ve çevresinde tanıştığı vurmalı </w:t>
            </w:r>
            <w:r w:rsidRPr="00D37ECC">
              <w:rPr>
                <w:rFonts w:ascii="Cambria" w:hAnsi="Cambria" w:cs="Cambria"/>
                <w:color w:val="000000"/>
                <w:spacing w:val="-1"/>
                <w:sz w:val="18"/>
                <w:szCs w:val="18"/>
              </w:rPr>
              <w:t xml:space="preserve">(Ezgili vurmalı çalgılar: Metalofon, ksilefon.... Ezgisiz </w:t>
            </w:r>
            <w:r w:rsidRPr="00D37ECC">
              <w:rPr>
                <w:rFonts w:ascii="Cambria" w:hAnsi="Cambria" w:cs="Cambria"/>
                <w:color w:val="000000"/>
                <w:sz w:val="18"/>
                <w:szCs w:val="18"/>
              </w:rPr>
              <w:t xml:space="preserve">vurmalı çalgılar: Ses kutuları, ritim çubukları, çelik </w:t>
            </w:r>
            <w:r w:rsidRPr="00D37ECC">
              <w:rPr>
                <w:rFonts w:ascii="Cambria" w:hAnsi="Cambria" w:cs="Cambria"/>
                <w:color w:val="000000"/>
                <w:spacing w:val="-1"/>
                <w:sz w:val="18"/>
                <w:szCs w:val="18"/>
              </w:rPr>
              <w:t xml:space="preserve">üçgenler, davullar, defler, çıngıraklar, ziller, kastanyet, </w:t>
            </w:r>
            <w:r w:rsidRPr="00D37ECC">
              <w:rPr>
                <w:rFonts w:ascii="Cambria" w:hAnsi="Cambria" w:cs="Cambria"/>
                <w:color w:val="000000"/>
                <w:spacing w:val="3"/>
                <w:sz w:val="18"/>
                <w:szCs w:val="18"/>
              </w:rPr>
              <w:t xml:space="preserve">marakas...) nefesli, yaylı, tuşlu ve telli çalgılar </w:t>
            </w:r>
            <w:r w:rsidRPr="00D37ECC">
              <w:rPr>
                <w:rFonts w:ascii="Cambria" w:hAnsi="Cambria" w:cs="Cambria"/>
                <w:color w:val="000000"/>
                <w:spacing w:val="-2"/>
                <w:sz w:val="18"/>
                <w:szCs w:val="18"/>
              </w:rPr>
              <w:t>tanıtılmalıdır.</w:t>
            </w:r>
          </w:p>
        </w:tc>
      </w:tr>
      <w:tr w:rsidR="000961F2" w:rsidRPr="009F48CE">
        <w:trPr>
          <w:trHeight w:val="3101"/>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30 NİSAN-11 MAYIS</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2018</w:t>
            </w:r>
          </w:p>
        </w:tc>
        <w:tc>
          <w:tcPr>
            <w:tcW w:w="160" w:type="pct"/>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2</w:t>
            </w:r>
          </w:p>
        </w:tc>
        <w:tc>
          <w:tcPr>
            <w:tcW w:w="718" w:type="pct"/>
            <w:vAlign w:val="center"/>
          </w:tcPr>
          <w:p w:rsidR="000961F2" w:rsidRPr="00D37ECC" w:rsidRDefault="000961F2" w:rsidP="00D37ECC">
            <w:pPr>
              <w:shd w:val="clear" w:color="auto" w:fill="FFFFFF"/>
              <w:rPr>
                <w:rFonts w:ascii="Cambria" w:hAnsi="Cambria" w:cs="Cambria"/>
                <w:b/>
                <w:bCs/>
                <w:color w:val="000000"/>
                <w:sz w:val="18"/>
                <w:szCs w:val="18"/>
              </w:rPr>
            </w:pPr>
          </w:p>
          <w:p w:rsidR="000961F2" w:rsidRPr="00D37ECC" w:rsidRDefault="000961F2" w:rsidP="007D0BD3">
            <w:pPr>
              <w:rPr>
                <w:rFonts w:ascii="Cambria" w:hAnsi="Cambria" w:cs="Cambria"/>
                <w:color w:val="000000"/>
                <w:sz w:val="18"/>
                <w:szCs w:val="18"/>
              </w:rPr>
            </w:pPr>
            <w:r w:rsidRPr="00D37ECC">
              <w:rPr>
                <w:rFonts w:ascii="Cambria" w:hAnsi="Cambria" w:cs="Cambria"/>
                <w:b/>
                <w:bCs/>
                <w:color w:val="000000"/>
                <w:sz w:val="18"/>
                <w:szCs w:val="18"/>
              </w:rPr>
              <w:t xml:space="preserve">A.6. </w:t>
            </w:r>
            <w:r w:rsidRPr="00D37ECC">
              <w:rPr>
                <w:rFonts w:ascii="Cambria" w:hAnsi="Cambria" w:cs="Cambria"/>
                <w:color w:val="000000"/>
                <w:sz w:val="18"/>
                <w:szCs w:val="18"/>
              </w:rPr>
              <w:t>Müzik çalışmalarını sergiler.</w:t>
            </w:r>
          </w:p>
          <w:p w:rsidR="000961F2" w:rsidRPr="00D37ECC" w:rsidRDefault="000961F2" w:rsidP="00D37ECC">
            <w:pPr>
              <w:shd w:val="clear" w:color="auto" w:fill="FFFFFF"/>
              <w:rPr>
                <w:rFonts w:ascii="Cambria" w:hAnsi="Cambria" w:cs="Cambria"/>
                <w:sz w:val="18"/>
                <w:szCs w:val="18"/>
              </w:rPr>
            </w:pPr>
          </w:p>
        </w:tc>
        <w:tc>
          <w:tcPr>
            <w:tcW w:w="1990" w:type="pct"/>
            <w:vAlign w:val="center"/>
          </w:tcPr>
          <w:p w:rsidR="000961F2" w:rsidRPr="00D37ECC" w:rsidRDefault="000961F2" w:rsidP="00D37ECC">
            <w:pPr>
              <w:shd w:val="clear" w:color="auto" w:fill="FFFFFF"/>
              <w:ind w:hanging="5"/>
              <w:rPr>
                <w:rFonts w:ascii="Cambria" w:hAnsi="Cambria" w:cs="Cambria"/>
                <w:color w:val="000000"/>
                <w:spacing w:val="-5"/>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w:t>
            </w:r>
            <w:r w:rsidRPr="00D37ECC">
              <w:rPr>
                <w:rFonts w:ascii="Cambria" w:hAnsi="Cambria" w:cs="Cambria"/>
                <w:color w:val="000000"/>
                <w:spacing w:val="-4"/>
                <w:sz w:val="18"/>
                <w:szCs w:val="18"/>
              </w:rPr>
              <w:t xml:space="preserve">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w:t>
            </w:r>
            <w:r w:rsidRPr="00D37ECC">
              <w:rPr>
                <w:rFonts w:ascii="Cambria" w:hAnsi="Cambria" w:cs="Cambria"/>
                <w:color w:val="000000"/>
                <w:spacing w:val="-5"/>
                <w:sz w:val="18"/>
                <w:szCs w:val="18"/>
              </w:rPr>
              <w:t>uygun olan halk oyunlarını oynamaları sağlanır.</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BELİRLİ GÜN VE HAFTALAR</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23 Nisan Ulusal Egemenlik ve Çocuk Bayramı</w:t>
            </w:r>
          </w:p>
          <w:p w:rsidR="000961F2" w:rsidRPr="00D37ECC" w:rsidRDefault="000961F2" w:rsidP="007D0BD3">
            <w:pPr>
              <w:rPr>
                <w:rFonts w:ascii="Cambria" w:hAnsi="Cambria" w:cs="Cambria"/>
                <w:b/>
                <w:bCs/>
                <w:sz w:val="18"/>
                <w:szCs w:val="18"/>
              </w:rPr>
            </w:pPr>
            <w:r w:rsidRPr="00D37ECC">
              <w:rPr>
                <w:rFonts w:ascii="Cambria" w:hAnsi="Cambria" w:cs="Cambria"/>
                <w:sz w:val="18"/>
                <w:szCs w:val="18"/>
              </w:rPr>
              <w:t xml:space="preserve"> (23 Nisan) </w:t>
            </w:r>
          </w:p>
          <w:p w:rsidR="000961F2" w:rsidRPr="00D37ECC" w:rsidRDefault="000961F2" w:rsidP="00D37ECC">
            <w:pPr>
              <w:tabs>
                <w:tab w:val="left" w:pos="284"/>
                <w:tab w:val="left" w:pos="355"/>
                <w:tab w:val="left" w:pos="907"/>
              </w:tabs>
              <w:rPr>
                <w:rFonts w:ascii="Cambria" w:hAnsi="Cambria" w:cs="Cambria"/>
                <w:b/>
                <w:bCs/>
                <w:sz w:val="18"/>
                <w:szCs w:val="18"/>
              </w:rPr>
            </w:pPr>
            <w:r w:rsidRPr="00D37ECC">
              <w:rPr>
                <w:rFonts w:ascii="Cambria" w:hAnsi="Cambria" w:cs="Cambria"/>
                <w:b/>
                <w:bCs/>
                <w:sz w:val="18"/>
                <w:szCs w:val="18"/>
              </w:rPr>
              <w:t xml:space="preserve">1. </w:t>
            </w:r>
            <w:r w:rsidRPr="00D37ECC">
              <w:rPr>
                <w:rFonts w:ascii="Cambria" w:hAnsi="Cambria" w:cs="Cambria"/>
                <w:sz w:val="18"/>
                <w:szCs w:val="18"/>
              </w:rPr>
              <w:t>Niçin Bayram Kutluyoruz?</w:t>
            </w:r>
          </w:p>
          <w:p w:rsidR="000961F2" w:rsidRPr="00D37ECC" w:rsidRDefault="000961F2" w:rsidP="007D0BD3">
            <w:pPr>
              <w:rPr>
                <w:rFonts w:ascii="Cambria" w:hAnsi="Cambria" w:cs="Cambria"/>
                <w:sz w:val="18"/>
                <w:szCs w:val="18"/>
              </w:rPr>
            </w:pPr>
            <w:r w:rsidRPr="00D37ECC">
              <w:rPr>
                <w:rFonts w:ascii="Cambria" w:hAnsi="Cambria" w:cs="Cambria"/>
                <w:b/>
                <w:bCs/>
                <w:sz w:val="18"/>
                <w:szCs w:val="18"/>
              </w:rPr>
              <w:t xml:space="preserve">2. </w:t>
            </w:r>
            <w:r w:rsidRPr="00D37ECC">
              <w:rPr>
                <w:rFonts w:ascii="Cambria" w:hAnsi="Cambria" w:cs="Cambria"/>
                <w:sz w:val="18"/>
                <w:szCs w:val="18"/>
              </w:rPr>
              <w:t>23 Nisan Ulusal Egemenlik ve Çocuk Bayramı</w:t>
            </w:r>
          </w:p>
          <w:p w:rsidR="000961F2" w:rsidRPr="00D37ECC" w:rsidRDefault="000961F2" w:rsidP="00D37ECC">
            <w:pPr>
              <w:tabs>
                <w:tab w:val="left" w:pos="284"/>
                <w:tab w:val="left" w:pos="355"/>
                <w:tab w:val="left" w:pos="907"/>
              </w:tabs>
              <w:rPr>
                <w:rFonts w:ascii="Cambria" w:hAnsi="Cambria" w:cs="Cambria"/>
                <w:sz w:val="18"/>
                <w:szCs w:val="18"/>
              </w:rPr>
            </w:pPr>
            <w:r w:rsidRPr="00D37ECC">
              <w:rPr>
                <w:rFonts w:ascii="Cambria" w:hAnsi="Cambria" w:cs="Cambria"/>
                <w:sz w:val="18"/>
                <w:szCs w:val="18"/>
              </w:rPr>
              <w:t xml:space="preserve">Günü  anlam ve önemi.    </w:t>
            </w:r>
          </w:p>
          <w:p w:rsidR="000961F2" w:rsidRPr="00D37ECC" w:rsidRDefault="000961F2" w:rsidP="007D0BD3">
            <w:pPr>
              <w:rPr>
                <w:rFonts w:ascii="Cambria" w:hAnsi="Cambria" w:cs="Cambria"/>
                <w:sz w:val="18"/>
                <w:szCs w:val="18"/>
              </w:rPr>
            </w:pPr>
            <w:r w:rsidRPr="00D37ECC">
              <w:rPr>
                <w:rFonts w:ascii="Cambria" w:hAnsi="Cambria" w:cs="Cambria"/>
                <w:b/>
                <w:bCs/>
                <w:sz w:val="18"/>
                <w:szCs w:val="18"/>
              </w:rPr>
              <w:t xml:space="preserve">3. </w:t>
            </w:r>
            <w:r w:rsidRPr="00D37ECC">
              <w:rPr>
                <w:rFonts w:ascii="Cambria" w:hAnsi="Cambria" w:cs="Cambria"/>
                <w:sz w:val="18"/>
                <w:szCs w:val="18"/>
              </w:rPr>
              <w:t>23 Nisan Ulusal Egemenlik ve Çocuk Bayramı</w:t>
            </w:r>
          </w:p>
          <w:p w:rsidR="000961F2" w:rsidRPr="00D37ECC" w:rsidRDefault="000961F2" w:rsidP="00D37ECC">
            <w:pPr>
              <w:tabs>
                <w:tab w:val="left" w:pos="284"/>
                <w:tab w:val="left" w:pos="355"/>
                <w:tab w:val="left" w:pos="907"/>
              </w:tabs>
              <w:rPr>
                <w:rFonts w:ascii="Cambria" w:hAnsi="Cambria" w:cs="Cambria"/>
                <w:sz w:val="18"/>
                <w:szCs w:val="18"/>
              </w:rPr>
            </w:pPr>
            <w:r w:rsidRPr="00D37ECC">
              <w:rPr>
                <w:rFonts w:ascii="Cambria" w:hAnsi="Cambria" w:cs="Cambria"/>
                <w:sz w:val="18"/>
                <w:szCs w:val="18"/>
              </w:rPr>
              <w:t>Günü  etkinlikleri.</w:t>
            </w:r>
          </w:p>
        </w:tc>
        <w:tc>
          <w:tcPr>
            <w:tcW w:w="1872" w:type="pct"/>
            <w:vAlign w:val="center"/>
          </w:tcPr>
          <w:p w:rsidR="000961F2" w:rsidRPr="00D37ECC" w:rsidRDefault="000961F2" w:rsidP="00D37ECC">
            <w:pPr>
              <w:shd w:val="clear" w:color="auto" w:fill="FFFFFF"/>
              <w:rPr>
                <w:rFonts w:ascii="Cambria" w:hAnsi="Cambria" w:cs="Cambria"/>
                <w:sz w:val="18"/>
                <w:szCs w:val="18"/>
              </w:rPr>
            </w:pPr>
          </w:p>
          <w:p w:rsidR="000961F2" w:rsidRPr="00D37ECC" w:rsidRDefault="000961F2" w:rsidP="00D37ECC">
            <w:pPr>
              <w:shd w:val="clear" w:color="auto" w:fill="FFFFFF"/>
              <w:rPr>
                <w:rFonts w:ascii="Cambria" w:hAnsi="Cambria" w:cs="Cambria"/>
                <w:b/>
                <w:bCs/>
                <w:color w:val="FF0000"/>
                <w:sz w:val="18"/>
                <w:szCs w:val="18"/>
                <w:u w:val="single"/>
              </w:rPr>
            </w:pPr>
            <w:r w:rsidRPr="00D37ECC">
              <w:rPr>
                <w:rFonts w:ascii="Cambria" w:hAnsi="Cambria" w:cs="Cambria"/>
                <w:b/>
                <w:bCs/>
                <w:color w:val="FF0000"/>
                <w:sz w:val="18"/>
                <w:szCs w:val="18"/>
                <w:u w:val="single"/>
              </w:rPr>
              <w:t>ŞARKILARIMIZ</w:t>
            </w: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shd w:val="clear" w:color="auto" w:fill="FFFFFF"/>
              <w:rPr>
                <w:rFonts w:ascii="Cambria" w:hAnsi="Cambria" w:cs="Cambria"/>
                <w:b/>
                <w:bCs/>
                <w:color w:val="FF0000"/>
                <w:sz w:val="18"/>
                <w:szCs w:val="18"/>
              </w:rPr>
            </w:pPr>
            <w:r w:rsidRPr="00D37ECC">
              <w:rPr>
                <w:rFonts w:ascii="Cambria" w:hAnsi="Cambria" w:cs="Cambria"/>
                <w:b/>
                <w:bCs/>
                <w:color w:val="FF0000"/>
                <w:sz w:val="18"/>
                <w:szCs w:val="18"/>
              </w:rPr>
              <w:t>ATABARI</w:t>
            </w: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color w:val="FF0000"/>
                <w:sz w:val="18"/>
                <w:szCs w:val="18"/>
              </w:rPr>
              <w:t>CEVİZ  ADAM</w:t>
            </w: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shd w:val="clear" w:color="auto" w:fill="FFFFFF"/>
              <w:rPr>
                <w:rFonts w:ascii="Cambria" w:hAnsi="Cambria" w:cs="Cambria"/>
                <w:b/>
                <w:bCs/>
                <w:color w:val="FF0000"/>
                <w:sz w:val="18"/>
                <w:szCs w:val="18"/>
              </w:rPr>
            </w:pPr>
            <w:r w:rsidRPr="00D37ECC">
              <w:rPr>
                <w:rFonts w:ascii="Cambria" w:hAnsi="Cambria" w:cs="Cambria"/>
                <w:b/>
                <w:bCs/>
                <w:color w:val="FF0000"/>
                <w:sz w:val="18"/>
                <w:szCs w:val="18"/>
              </w:rPr>
              <w:t>MUTLULUK  ŞARKISI</w:t>
            </w:r>
          </w:p>
          <w:p w:rsidR="000961F2" w:rsidRPr="00D37ECC" w:rsidRDefault="000961F2" w:rsidP="00D37ECC">
            <w:pPr>
              <w:shd w:val="clear" w:color="auto" w:fill="FFFFFF"/>
              <w:ind w:left="720"/>
              <w:rPr>
                <w:rFonts w:ascii="Cambria" w:hAnsi="Cambria" w:cs="Cambria"/>
                <w:sz w:val="18"/>
                <w:szCs w:val="18"/>
              </w:rPr>
            </w:pPr>
          </w:p>
        </w:tc>
      </w:tr>
      <w:tr w:rsidR="000961F2" w:rsidRPr="009F48CE">
        <w:trPr>
          <w:trHeight w:val="2046"/>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14-18 MAYIS</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2018</w:t>
            </w:r>
          </w:p>
        </w:tc>
        <w:tc>
          <w:tcPr>
            <w:tcW w:w="160" w:type="pct"/>
            <w:tcBorders>
              <w:bottom w:val="single" w:sz="4" w:space="0" w:color="auto"/>
            </w:tcBorders>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tcBorders>
              <w:top w:val="single" w:sz="4" w:space="0" w:color="auto"/>
              <w:bottom w:val="single" w:sz="4" w:space="0" w:color="auto"/>
            </w:tcBorders>
            <w:vAlign w:val="center"/>
          </w:tcPr>
          <w:p w:rsidR="000961F2" w:rsidRPr="00D37ECC" w:rsidRDefault="000961F2" w:rsidP="00D37ECC">
            <w:pPr>
              <w:shd w:val="clear" w:color="auto" w:fill="FFFFFF"/>
              <w:rPr>
                <w:rFonts w:ascii="Cambria" w:hAnsi="Cambria" w:cs="Cambria"/>
                <w:b/>
                <w:bCs/>
                <w:color w:val="000000"/>
                <w:sz w:val="18"/>
                <w:szCs w:val="18"/>
              </w:rPr>
            </w:pPr>
          </w:p>
          <w:p w:rsidR="000961F2" w:rsidRPr="00D37ECC" w:rsidRDefault="000961F2" w:rsidP="00D37ECC">
            <w:pPr>
              <w:shd w:val="clear" w:color="auto" w:fill="FFFFFF"/>
              <w:ind w:right="5"/>
              <w:rPr>
                <w:rFonts w:ascii="Cambria" w:hAnsi="Cambria" w:cs="Cambria"/>
                <w:b/>
                <w:bCs/>
                <w:color w:val="000000"/>
                <w:spacing w:val="1"/>
                <w:sz w:val="18"/>
                <w:szCs w:val="18"/>
              </w:rPr>
            </w:pPr>
            <w:r w:rsidRPr="00D37ECC">
              <w:rPr>
                <w:rFonts w:ascii="Cambria" w:hAnsi="Cambria" w:cs="Cambria"/>
                <w:b/>
                <w:bCs/>
                <w:color w:val="000000"/>
                <w:sz w:val="18"/>
                <w:szCs w:val="18"/>
              </w:rPr>
              <w:t xml:space="preserve">A.4. </w:t>
            </w:r>
            <w:r w:rsidRPr="00D37ECC">
              <w:rPr>
                <w:rFonts w:ascii="Cambria" w:hAnsi="Cambria" w:cs="Cambria"/>
                <w:color w:val="000000"/>
                <w:sz w:val="18"/>
                <w:szCs w:val="18"/>
              </w:rPr>
              <w:t>Atatürk ile ilgili düzeyine uygun şarkıları doğru ve etkili söyler.</w:t>
            </w:r>
          </w:p>
        </w:tc>
        <w:tc>
          <w:tcPr>
            <w:tcW w:w="1990" w:type="pct"/>
            <w:tcBorders>
              <w:top w:val="single" w:sz="4" w:space="0" w:color="auto"/>
              <w:bottom w:val="single" w:sz="4" w:space="0" w:color="auto"/>
            </w:tcBorders>
            <w:vAlign w:val="center"/>
          </w:tcPr>
          <w:p w:rsidR="000961F2" w:rsidRPr="00D37ECC" w:rsidRDefault="000961F2" w:rsidP="00D37ECC">
            <w:pPr>
              <w:shd w:val="clear" w:color="auto" w:fill="FFFFFF"/>
              <w:rPr>
                <w:rFonts w:ascii="Cambria" w:hAnsi="Cambria" w:cs="Cambria"/>
                <w:sz w:val="18"/>
                <w:szCs w:val="18"/>
              </w:rPr>
            </w:pPr>
          </w:p>
          <w:p w:rsidR="000961F2" w:rsidRPr="00D37ECC" w:rsidRDefault="000961F2" w:rsidP="00D37ECC">
            <w:pPr>
              <w:shd w:val="clear" w:color="auto" w:fill="FFFFFF"/>
              <w:rPr>
                <w:rFonts w:ascii="Cambria" w:hAnsi="Cambria" w:cs="Cambria"/>
                <w:b/>
                <w:bCs/>
                <w:color w:val="FF0000"/>
                <w:sz w:val="18"/>
                <w:szCs w:val="18"/>
                <w:u w:val="single"/>
              </w:rPr>
            </w:pPr>
            <w:r w:rsidRPr="00D37ECC">
              <w:rPr>
                <w:rFonts w:ascii="Cambria" w:hAnsi="Cambria" w:cs="Cambria"/>
                <w:b/>
                <w:bCs/>
                <w:sz w:val="18"/>
                <w:szCs w:val="18"/>
              </w:rPr>
              <w:t xml:space="preserve"> </w:t>
            </w:r>
            <w:r w:rsidRPr="00D37ECC">
              <w:rPr>
                <w:rFonts w:ascii="Cambria" w:hAnsi="Cambria" w:cs="Cambria"/>
                <w:b/>
                <w:bCs/>
                <w:color w:val="FF0000"/>
                <w:sz w:val="18"/>
                <w:szCs w:val="18"/>
                <w:u w:val="single"/>
              </w:rPr>
              <w:t>ŞARKILARIMIZ</w:t>
            </w:r>
          </w:p>
          <w:p w:rsidR="000961F2" w:rsidRPr="00D37ECC" w:rsidRDefault="000961F2" w:rsidP="00D37ECC">
            <w:pPr>
              <w:shd w:val="clear" w:color="auto" w:fill="FFFFFF"/>
              <w:rPr>
                <w:rFonts w:ascii="Cambria" w:hAnsi="Cambria" w:cs="Cambria"/>
                <w:b/>
                <w:bCs/>
                <w:color w:val="FF0000"/>
                <w:sz w:val="18"/>
                <w:szCs w:val="18"/>
              </w:rPr>
            </w:pPr>
            <w:r w:rsidRPr="00D37ECC">
              <w:rPr>
                <w:rFonts w:ascii="Cambria" w:hAnsi="Cambria" w:cs="Cambria"/>
                <w:b/>
                <w:bCs/>
                <w:color w:val="FF0000"/>
                <w:sz w:val="18"/>
                <w:szCs w:val="18"/>
              </w:rPr>
              <w:t>CUMHURİYET  MARŞI</w:t>
            </w:r>
          </w:p>
          <w:p w:rsidR="000961F2" w:rsidRPr="00D37ECC" w:rsidRDefault="000961F2" w:rsidP="00D37ECC">
            <w:pPr>
              <w:shd w:val="clear" w:color="auto" w:fill="FFFFFF"/>
              <w:rPr>
                <w:rFonts w:ascii="Cambria" w:hAnsi="Cambria" w:cs="Cambria"/>
                <w:b/>
                <w:bCs/>
                <w:color w:val="FF0000"/>
                <w:sz w:val="18"/>
                <w:szCs w:val="18"/>
              </w:rPr>
            </w:pPr>
            <w:r w:rsidRPr="00D37ECC">
              <w:rPr>
                <w:rFonts w:ascii="Cambria" w:hAnsi="Cambria" w:cs="Cambria"/>
                <w:b/>
                <w:bCs/>
                <w:color w:val="FF0000"/>
                <w:sz w:val="18"/>
                <w:szCs w:val="18"/>
              </w:rPr>
              <w:t>AĞACA  ÖVGÜ</w:t>
            </w:r>
          </w:p>
          <w:p w:rsidR="000961F2" w:rsidRPr="00D37ECC" w:rsidRDefault="000961F2" w:rsidP="00D37ECC">
            <w:pPr>
              <w:shd w:val="clear" w:color="auto" w:fill="FFFFFF"/>
              <w:rPr>
                <w:rFonts w:ascii="Cambria" w:hAnsi="Cambria" w:cs="Cambria"/>
                <w:color w:val="FF0000"/>
                <w:sz w:val="18"/>
                <w:szCs w:val="18"/>
              </w:rPr>
            </w:pPr>
            <w:r w:rsidRPr="00D37ECC">
              <w:rPr>
                <w:rFonts w:ascii="Cambria" w:hAnsi="Cambria" w:cs="Cambria"/>
                <w:b/>
                <w:bCs/>
                <w:color w:val="FF0000"/>
                <w:sz w:val="18"/>
                <w:szCs w:val="18"/>
              </w:rPr>
              <w:t>BAY  MİKROP</w:t>
            </w:r>
          </w:p>
        </w:tc>
        <w:tc>
          <w:tcPr>
            <w:tcW w:w="1872" w:type="pct"/>
            <w:tcBorders>
              <w:top w:val="single" w:sz="4" w:space="0" w:color="auto"/>
              <w:bottom w:val="single" w:sz="4" w:space="0" w:color="auto"/>
            </w:tcBorders>
            <w:vAlign w:val="center"/>
          </w:tcPr>
          <w:p w:rsidR="000961F2" w:rsidRPr="00D37ECC" w:rsidRDefault="000961F2" w:rsidP="00D37ECC">
            <w:pPr>
              <w:shd w:val="clear" w:color="auto" w:fill="FFFFFF"/>
              <w:ind w:right="19" w:firstLine="14"/>
              <w:rPr>
                <w:rFonts w:ascii="Cambria" w:hAnsi="Cambria" w:cs="Cambria"/>
                <w:sz w:val="18"/>
                <w:szCs w:val="18"/>
              </w:rPr>
            </w:pPr>
            <w:r w:rsidRPr="00D37ECC">
              <w:rPr>
                <w:rFonts w:ascii="Cambria" w:hAnsi="Cambria" w:cs="Cambria"/>
                <w:color w:val="000000"/>
                <w:spacing w:val="-4"/>
                <w:sz w:val="18"/>
                <w:szCs w:val="18"/>
              </w:rPr>
              <w:t xml:space="preserve">[!] Öğrendikleri müzik türlerinin yanı sıra farklı müzik </w:t>
            </w:r>
            <w:r w:rsidRPr="00D37ECC">
              <w:rPr>
                <w:rFonts w:ascii="Cambria" w:hAnsi="Cambria" w:cs="Cambria"/>
                <w:color w:val="000000"/>
                <w:spacing w:val="-1"/>
                <w:sz w:val="18"/>
                <w:szCs w:val="18"/>
              </w:rPr>
              <w:t xml:space="preserve">türlerinden de düzeye uygun olarak seçilen nitelikli </w:t>
            </w:r>
            <w:r w:rsidRPr="00D37ECC">
              <w:rPr>
                <w:rFonts w:ascii="Cambria" w:hAnsi="Cambria" w:cs="Cambria"/>
                <w:color w:val="000000"/>
                <w:spacing w:val="-5"/>
                <w:sz w:val="18"/>
                <w:szCs w:val="18"/>
              </w:rPr>
              <w:t>örnekler dinletilmelidir.</w:t>
            </w:r>
          </w:p>
        </w:tc>
      </w:tr>
      <w:tr w:rsidR="000961F2" w:rsidRPr="009F48CE">
        <w:trPr>
          <w:trHeight w:val="1050"/>
        </w:trPr>
        <w:tc>
          <w:tcPr>
            <w:tcW w:w="260" w:type="pct"/>
            <w:vMerge w:val="restar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21-25 MAYIS</w:t>
            </w:r>
          </w:p>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2018</w:t>
            </w:r>
          </w:p>
        </w:tc>
        <w:tc>
          <w:tcPr>
            <w:tcW w:w="160" w:type="pct"/>
            <w:vMerge w:val="restart"/>
            <w:tcBorders>
              <w:top w:val="single" w:sz="4" w:space="0" w:color="auto"/>
            </w:tcBorders>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tcBorders>
              <w:top w:val="single" w:sz="4" w:space="0" w:color="auto"/>
            </w:tcBorders>
            <w:vAlign w:val="center"/>
          </w:tcPr>
          <w:p w:rsidR="000961F2" w:rsidRPr="00D37ECC" w:rsidRDefault="000961F2" w:rsidP="00D37ECC">
            <w:pPr>
              <w:shd w:val="clear" w:color="auto" w:fill="FFFFFF"/>
              <w:ind w:right="5"/>
              <w:rPr>
                <w:rFonts w:ascii="Cambria" w:hAnsi="Cambria" w:cs="Cambria"/>
                <w:sz w:val="18"/>
                <w:szCs w:val="18"/>
              </w:rPr>
            </w:pPr>
            <w:r w:rsidRPr="00D37ECC">
              <w:rPr>
                <w:rFonts w:ascii="Cambria" w:hAnsi="Cambria" w:cs="Cambria"/>
                <w:b/>
                <w:bCs/>
                <w:color w:val="000000"/>
                <w:spacing w:val="1"/>
                <w:sz w:val="18"/>
                <w:szCs w:val="18"/>
              </w:rPr>
              <w:t>D. 4.</w:t>
            </w:r>
            <w:r w:rsidRPr="00D37ECC">
              <w:rPr>
                <w:rFonts w:ascii="Cambria" w:hAnsi="Cambria" w:cs="Cambria"/>
                <w:color w:val="000000"/>
                <w:spacing w:val="1"/>
                <w:sz w:val="18"/>
                <w:szCs w:val="18"/>
              </w:rPr>
              <w:t xml:space="preserve"> Çevresindeki Atatürk ile ilgili </w:t>
            </w:r>
            <w:r w:rsidRPr="00D37ECC">
              <w:rPr>
                <w:rFonts w:ascii="Cambria" w:hAnsi="Cambria" w:cs="Cambria"/>
                <w:color w:val="000000"/>
                <w:spacing w:val="-5"/>
                <w:sz w:val="18"/>
                <w:szCs w:val="18"/>
              </w:rPr>
              <w:t>müzik etkinliklerine katılır.</w:t>
            </w:r>
          </w:p>
        </w:tc>
        <w:tc>
          <w:tcPr>
            <w:tcW w:w="1990" w:type="pct"/>
            <w:vMerge w:val="restart"/>
            <w:tcBorders>
              <w:top w:val="single" w:sz="4" w:space="0" w:color="auto"/>
            </w:tcBorders>
            <w:vAlign w:val="center"/>
          </w:tcPr>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BELİRLİ GÜN VE HAFTALAR</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 xml:space="preserve">Trafik Haftası </w:t>
            </w:r>
            <w:r w:rsidRPr="00D37ECC">
              <w:rPr>
                <w:rFonts w:ascii="Cambria" w:hAnsi="Cambria" w:cs="Cambria"/>
                <w:sz w:val="18"/>
                <w:szCs w:val="18"/>
              </w:rPr>
              <w:t xml:space="preserve">(Mayıs ayının ilk cumartesi günüyle başlayan hafta)  </w:t>
            </w:r>
          </w:p>
          <w:p w:rsidR="000961F2" w:rsidRPr="00D37ECC" w:rsidRDefault="000961F2" w:rsidP="00D37ECC">
            <w:pPr>
              <w:tabs>
                <w:tab w:val="left" w:pos="284"/>
                <w:tab w:val="left" w:pos="355"/>
                <w:tab w:val="left" w:pos="907"/>
              </w:tabs>
              <w:rPr>
                <w:rFonts w:ascii="Cambria" w:hAnsi="Cambria" w:cs="Cambria"/>
                <w:b/>
                <w:bCs/>
                <w:sz w:val="18"/>
                <w:szCs w:val="18"/>
              </w:rPr>
            </w:pPr>
            <w:r w:rsidRPr="00D37ECC">
              <w:rPr>
                <w:rFonts w:ascii="Cambria" w:hAnsi="Cambria" w:cs="Cambria"/>
                <w:b/>
                <w:bCs/>
                <w:sz w:val="18"/>
                <w:szCs w:val="18"/>
              </w:rPr>
              <w:t xml:space="preserve">1. </w:t>
            </w:r>
            <w:r w:rsidRPr="00D37ECC">
              <w:rPr>
                <w:rFonts w:ascii="Cambria" w:hAnsi="Cambria" w:cs="Cambria"/>
                <w:sz w:val="18"/>
                <w:szCs w:val="18"/>
              </w:rPr>
              <w:t>Trafik nedir? Kuralları nelerdir?</w:t>
            </w:r>
          </w:p>
          <w:p w:rsidR="000961F2" w:rsidRPr="00D37ECC" w:rsidRDefault="000961F2" w:rsidP="007D0BD3">
            <w:pPr>
              <w:rPr>
                <w:rFonts w:ascii="Cambria" w:hAnsi="Cambria" w:cs="Cambria"/>
                <w:sz w:val="18"/>
                <w:szCs w:val="18"/>
              </w:rPr>
            </w:pPr>
            <w:r w:rsidRPr="00D37ECC">
              <w:rPr>
                <w:rFonts w:ascii="Cambria" w:hAnsi="Cambria" w:cs="Cambria"/>
                <w:b/>
                <w:bCs/>
                <w:sz w:val="18"/>
                <w:szCs w:val="18"/>
              </w:rPr>
              <w:t xml:space="preserve">2. </w:t>
            </w:r>
            <w:r w:rsidRPr="00D37ECC">
              <w:rPr>
                <w:rFonts w:ascii="Cambria" w:hAnsi="Cambria" w:cs="Cambria"/>
                <w:sz w:val="18"/>
                <w:szCs w:val="18"/>
              </w:rPr>
              <w:t xml:space="preserve">Trafik Haftası anlam ve önemi.    </w:t>
            </w:r>
          </w:p>
          <w:p w:rsidR="000961F2" w:rsidRPr="00D37ECC" w:rsidRDefault="000961F2" w:rsidP="00D37ECC">
            <w:pPr>
              <w:tabs>
                <w:tab w:val="left" w:pos="284"/>
                <w:tab w:val="left" w:pos="355"/>
                <w:tab w:val="left" w:pos="907"/>
              </w:tabs>
              <w:rPr>
                <w:rFonts w:ascii="Cambria" w:hAnsi="Cambria" w:cs="Cambria"/>
                <w:sz w:val="18"/>
                <w:szCs w:val="18"/>
              </w:rPr>
            </w:pPr>
            <w:r w:rsidRPr="00D37ECC">
              <w:rPr>
                <w:rFonts w:ascii="Cambria" w:hAnsi="Cambria" w:cs="Cambria"/>
                <w:b/>
                <w:bCs/>
                <w:sz w:val="18"/>
                <w:szCs w:val="18"/>
              </w:rPr>
              <w:t xml:space="preserve">3. </w:t>
            </w:r>
            <w:r w:rsidRPr="00D37ECC">
              <w:rPr>
                <w:rFonts w:ascii="Cambria" w:hAnsi="Cambria" w:cs="Cambria"/>
                <w:sz w:val="18"/>
                <w:szCs w:val="18"/>
              </w:rPr>
              <w:t>Trafik Haftası  etkinlikleri.</w:t>
            </w:r>
          </w:p>
          <w:p w:rsidR="000961F2" w:rsidRPr="00D37ECC" w:rsidRDefault="000961F2" w:rsidP="007D0BD3">
            <w:pPr>
              <w:rPr>
                <w:rFonts w:ascii="Cambria" w:hAnsi="Cambria" w:cs="Cambria"/>
                <w:b/>
                <w:bCs/>
                <w:sz w:val="18"/>
                <w:szCs w:val="18"/>
              </w:rPr>
            </w:pPr>
            <w:r w:rsidRPr="00D37ECC">
              <w:rPr>
                <w:rFonts w:ascii="Cambria" w:hAnsi="Cambria" w:cs="Cambria"/>
                <w:b/>
                <w:bCs/>
                <w:sz w:val="18"/>
                <w:szCs w:val="18"/>
              </w:rPr>
              <w:t>Anneler Günü</w:t>
            </w:r>
            <w:r w:rsidRPr="00D37ECC">
              <w:rPr>
                <w:rFonts w:ascii="Cambria" w:hAnsi="Cambria" w:cs="Cambria"/>
                <w:sz w:val="18"/>
                <w:szCs w:val="18"/>
              </w:rPr>
              <w:t>(Mayıs ayının ikinci pazar günü)</w:t>
            </w:r>
          </w:p>
          <w:p w:rsidR="000961F2" w:rsidRPr="00D37ECC" w:rsidRDefault="000961F2" w:rsidP="00D37ECC">
            <w:pPr>
              <w:tabs>
                <w:tab w:val="left" w:pos="284"/>
                <w:tab w:val="left" w:pos="355"/>
                <w:tab w:val="left" w:pos="907"/>
              </w:tabs>
              <w:rPr>
                <w:rFonts w:ascii="Cambria" w:hAnsi="Cambria" w:cs="Cambria"/>
                <w:b/>
                <w:bCs/>
                <w:sz w:val="18"/>
                <w:szCs w:val="18"/>
              </w:rPr>
            </w:pPr>
            <w:r w:rsidRPr="00D37ECC">
              <w:rPr>
                <w:rFonts w:ascii="Cambria" w:hAnsi="Cambria" w:cs="Cambria"/>
                <w:b/>
                <w:bCs/>
                <w:sz w:val="18"/>
                <w:szCs w:val="18"/>
              </w:rPr>
              <w:t xml:space="preserve">1. </w:t>
            </w:r>
            <w:r w:rsidRPr="00D37ECC">
              <w:rPr>
                <w:rFonts w:ascii="Cambria" w:hAnsi="Cambria" w:cs="Cambria"/>
                <w:sz w:val="18"/>
                <w:szCs w:val="18"/>
              </w:rPr>
              <w:t>Annelerimiz ve biz.</w:t>
            </w:r>
          </w:p>
          <w:p w:rsidR="000961F2" w:rsidRPr="00D37ECC" w:rsidRDefault="000961F2" w:rsidP="007D0BD3">
            <w:pPr>
              <w:rPr>
                <w:rFonts w:ascii="Cambria" w:hAnsi="Cambria" w:cs="Cambria"/>
                <w:sz w:val="18"/>
                <w:szCs w:val="18"/>
              </w:rPr>
            </w:pPr>
            <w:r w:rsidRPr="00D37ECC">
              <w:rPr>
                <w:rFonts w:ascii="Cambria" w:hAnsi="Cambria" w:cs="Cambria"/>
                <w:b/>
                <w:bCs/>
                <w:sz w:val="18"/>
                <w:szCs w:val="18"/>
              </w:rPr>
              <w:t xml:space="preserve">2. </w:t>
            </w:r>
            <w:r w:rsidRPr="00D37ECC">
              <w:rPr>
                <w:rFonts w:ascii="Cambria" w:hAnsi="Cambria" w:cs="Cambria"/>
                <w:sz w:val="18"/>
                <w:szCs w:val="18"/>
              </w:rPr>
              <w:t xml:space="preserve">Anneler Günü anlam ve önemi.    </w:t>
            </w:r>
          </w:p>
          <w:p w:rsidR="000961F2" w:rsidRPr="00D37ECC" w:rsidRDefault="000961F2" w:rsidP="00D37ECC">
            <w:pPr>
              <w:tabs>
                <w:tab w:val="left" w:pos="284"/>
                <w:tab w:val="left" w:pos="355"/>
                <w:tab w:val="left" w:pos="907"/>
              </w:tabs>
              <w:rPr>
                <w:rFonts w:ascii="Cambria" w:hAnsi="Cambria" w:cs="Cambria"/>
                <w:sz w:val="18"/>
                <w:szCs w:val="18"/>
              </w:rPr>
            </w:pPr>
            <w:r w:rsidRPr="00D37ECC">
              <w:rPr>
                <w:rFonts w:ascii="Cambria" w:hAnsi="Cambria" w:cs="Cambria"/>
                <w:b/>
                <w:bCs/>
                <w:sz w:val="18"/>
                <w:szCs w:val="18"/>
              </w:rPr>
              <w:t xml:space="preserve">3. </w:t>
            </w:r>
            <w:r w:rsidRPr="00D37ECC">
              <w:rPr>
                <w:rFonts w:ascii="Cambria" w:hAnsi="Cambria" w:cs="Cambria"/>
                <w:sz w:val="18"/>
                <w:szCs w:val="18"/>
              </w:rPr>
              <w:t>Anneler Günü  etkinlikleri.</w:t>
            </w:r>
          </w:p>
        </w:tc>
        <w:tc>
          <w:tcPr>
            <w:tcW w:w="1872" w:type="pct"/>
            <w:tcBorders>
              <w:top w:val="single" w:sz="4" w:space="0" w:color="auto"/>
            </w:tcBorders>
            <w:vAlign w:val="center"/>
          </w:tcPr>
          <w:p w:rsidR="000961F2" w:rsidRPr="00D37ECC" w:rsidRDefault="000961F2" w:rsidP="00D37ECC">
            <w:pPr>
              <w:shd w:val="clear" w:color="auto" w:fill="FFFFFF"/>
              <w:ind w:right="14"/>
              <w:rPr>
                <w:rFonts w:ascii="Cambria" w:hAnsi="Cambria" w:cs="Cambria"/>
                <w:sz w:val="18"/>
                <w:szCs w:val="18"/>
              </w:rPr>
            </w:pPr>
            <w:r w:rsidRPr="00D37ECC">
              <w:rPr>
                <w:rFonts w:ascii="Cambria" w:hAnsi="Cambria" w:cs="Cambria"/>
                <w:color w:val="000000"/>
                <w:spacing w:val="-1"/>
                <w:sz w:val="18"/>
                <w:szCs w:val="18"/>
              </w:rPr>
              <w:t xml:space="preserve">3. Sınıf kazanımları, canlandırma, sergileme, ritim </w:t>
            </w:r>
            <w:r w:rsidRPr="00D37ECC">
              <w:rPr>
                <w:rFonts w:ascii="Cambria" w:hAnsi="Cambria" w:cs="Cambria"/>
                <w:color w:val="000000"/>
                <w:spacing w:val="3"/>
                <w:sz w:val="18"/>
                <w:szCs w:val="18"/>
              </w:rPr>
              <w:t xml:space="preserve">tutma, görselleştirme, sözlü ve yazılı anlatımlar </w:t>
            </w:r>
            <w:r w:rsidRPr="00D37ECC">
              <w:rPr>
                <w:rFonts w:ascii="Cambria" w:hAnsi="Cambria" w:cs="Cambria"/>
                <w:color w:val="000000"/>
                <w:sz w:val="18"/>
                <w:szCs w:val="18"/>
              </w:rPr>
              <w:t xml:space="preserve">yaptırılarak; gözlem ölçekleri, çalışma yaprakları (eşleştirme, resimleme-boyama, boşluk doldurma, </w:t>
            </w:r>
            <w:r w:rsidRPr="00D37ECC">
              <w:rPr>
                <w:rFonts w:ascii="Cambria" w:hAnsi="Cambria" w:cs="Cambria"/>
                <w:color w:val="000000"/>
                <w:spacing w:val="-5"/>
                <w:sz w:val="18"/>
                <w:szCs w:val="18"/>
              </w:rPr>
              <w:t xml:space="preserve">resimden bulma, doğru-yanlış vb.), öğrenci ürün dosyası </w:t>
            </w:r>
            <w:r w:rsidRPr="00D37ECC">
              <w:rPr>
                <w:rFonts w:ascii="Cambria" w:hAnsi="Cambria" w:cs="Cambria"/>
                <w:color w:val="000000"/>
                <w:spacing w:val="-4"/>
                <w:sz w:val="18"/>
                <w:szCs w:val="18"/>
              </w:rPr>
              <w:t>vb. kullanılarak değerlendirilmelidir.</w:t>
            </w:r>
          </w:p>
        </w:tc>
      </w:tr>
      <w:tr w:rsidR="000961F2" w:rsidRPr="009F48CE">
        <w:trPr>
          <w:trHeight w:val="979"/>
        </w:trPr>
        <w:tc>
          <w:tcPr>
            <w:tcW w:w="260" w:type="pct"/>
            <w:vMerge/>
            <w:textDirection w:val="btLr"/>
            <w:vAlign w:val="center"/>
          </w:tcPr>
          <w:p w:rsidR="000961F2" w:rsidRPr="00D37ECC" w:rsidRDefault="000961F2" w:rsidP="00D37ECC">
            <w:pPr>
              <w:ind w:left="113" w:right="113"/>
              <w:jc w:val="center"/>
              <w:rPr>
                <w:rFonts w:ascii="Cambria" w:hAnsi="Cambria" w:cs="Cambria"/>
                <w:sz w:val="22"/>
                <w:szCs w:val="22"/>
              </w:rPr>
            </w:pPr>
          </w:p>
        </w:tc>
        <w:tc>
          <w:tcPr>
            <w:tcW w:w="160" w:type="pct"/>
            <w:vMerge/>
            <w:tcBorders>
              <w:bottom w:val="single" w:sz="4" w:space="0" w:color="auto"/>
            </w:tcBorders>
            <w:vAlign w:val="center"/>
          </w:tcPr>
          <w:p w:rsidR="000961F2" w:rsidRPr="00D37ECC" w:rsidRDefault="000961F2" w:rsidP="00D37ECC">
            <w:pPr>
              <w:jc w:val="center"/>
              <w:rPr>
                <w:rFonts w:ascii="Cambria" w:hAnsi="Cambria" w:cs="Cambria"/>
                <w:b/>
                <w:bCs/>
                <w:sz w:val="20"/>
                <w:szCs w:val="20"/>
              </w:rPr>
            </w:pPr>
          </w:p>
        </w:tc>
        <w:tc>
          <w:tcPr>
            <w:tcW w:w="718" w:type="pct"/>
            <w:tcBorders>
              <w:top w:val="single" w:sz="4" w:space="0" w:color="auto"/>
              <w:bottom w:val="single" w:sz="4" w:space="0" w:color="auto"/>
            </w:tcBorders>
            <w:vAlign w:val="center"/>
          </w:tcPr>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color w:val="000000"/>
                <w:spacing w:val="-4"/>
                <w:sz w:val="18"/>
                <w:szCs w:val="18"/>
              </w:rPr>
              <w:t>D. 5</w:t>
            </w:r>
            <w:r w:rsidRPr="00D37ECC">
              <w:rPr>
                <w:rFonts w:ascii="Cambria" w:hAnsi="Cambria" w:cs="Cambria"/>
                <w:color w:val="000000"/>
                <w:spacing w:val="-4"/>
                <w:sz w:val="18"/>
                <w:szCs w:val="18"/>
              </w:rPr>
              <w:t xml:space="preserve">. Atatürk ile ilgili şarkı dağarcığına </w:t>
            </w:r>
            <w:r w:rsidRPr="00D37ECC">
              <w:rPr>
                <w:rFonts w:ascii="Cambria" w:hAnsi="Cambria" w:cs="Cambria"/>
                <w:color w:val="000000"/>
                <w:spacing w:val="-7"/>
                <w:sz w:val="18"/>
                <w:szCs w:val="18"/>
              </w:rPr>
              <w:t>sahip olur.</w:t>
            </w:r>
          </w:p>
        </w:tc>
        <w:tc>
          <w:tcPr>
            <w:tcW w:w="1990" w:type="pct"/>
            <w:vMerge/>
            <w:tcBorders>
              <w:bottom w:val="single" w:sz="4" w:space="0" w:color="auto"/>
            </w:tcBorders>
            <w:vAlign w:val="center"/>
          </w:tcPr>
          <w:p w:rsidR="000961F2" w:rsidRPr="00D37ECC" w:rsidRDefault="000961F2" w:rsidP="00D37ECC">
            <w:pPr>
              <w:shd w:val="clear" w:color="auto" w:fill="FFFFFF"/>
              <w:rPr>
                <w:rFonts w:ascii="Cambria" w:hAnsi="Cambria" w:cs="Cambria"/>
                <w:sz w:val="18"/>
                <w:szCs w:val="18"/>
              </w:rPr>
            </w:pPr>
          </w:p>
        </w:tc>
        <w:tc>
          <w:tcPr>
            <w:tcW w:w="1872" w:type="pct"/>
            <w:tcBorders>
              <w:top w:val="single" w:sz="4" w:space="0" w:color="auto"/>
              <w:bottom w:val="single" w:sz="4" w:space="0" w:color="auto"/>
            </w:tcBorders>
            <w:vAlign w:val="center"/>
          </w:tcPr>
          <w:p w:rsidR="000961F2" w:rsidRPr="00D37ECC" w:rsidRDefault="000961F2" w:rsidP="00D37ECC">
            <w:pPr>
              <w:shd w:val="clear" w:color="auto" w:fill="FFFFFF"/>
              <w:ind w:right="14" w:firstLine="14"/>
              <w:rPr>
                <w:rFonts w:ascii="Cambria" w:hAnsi="Cambria" w:cs="Cambria"/>
                <w:sz w:val="18"/>
                <w:szCs w:val="18"/>
              </w:rPr>
            </w:pPr>
            <w:r w:rsidRPr="00D37ECC">
              <w:rPr>
                <w:rFonts w:ascii="Cambria" w:hAnsi="Cambria" w:cs="Cambria"/>
                <w:color w:val="000000"/>
                <w:sz w:val="18"/>
                <w:szCs w:val="18"/>
              </w:rPr>
              <w:t xml:space="preserve">[!] 10 Kasım Atatürk'ü Anma Törenlerinde ve Millî </w:t>
            </w:r>
            <w:r w:rsidRPr="00D37ECC">
              <w:rPr>
                <w:rFonts w:ascii="Cambria" w:hAnsi="Cambria" w:cs="Cambria"/>
                <w:color w:val="000000"/>
                <w:spacing w:val="-1"/>
                <w:sz w:val="18"/>
                <w:szCs w:val="18"/>
              </w:rPr>
              <w:t>bayramlarda bu kazanıma yer verilmelidir.</w:t>
            </w:r>
          </w:p>
        </w:tc>
      </w:tr>
      <w:tr w:rsidR="000961F2" w:rsidRPr="009F48CE">
        <w:trPr>
          <w:trHeight w:val="2405"/>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28 MAYIS-1 HAZİRAN</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2018</w:t>
            </w:r>
          </w:p>
        </w:tc>
        <w:tc>
          <w:tcPr>
            <w:tcW w:w="160" w:type="pct"/>
            <w:tcBorders>
              <w:top w:val="single" w:sz="4" w:space="0" w:color="auto"/>
              <w:bottom w:val="single" w:sz="4" w:space="0" w:color="auto"/>
            </w:tcBorders>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tcBorders>
              <w:top w:val="single" w:sz="4" w:space="0" w:color="auto"/>
              <w:bottom w:val="single" w:sz="4" w:space="0" w:color="auto"/>
            </w:tcBorders>
            <w:vAlign w:val="center"/>
          </w:tcPr>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color w:val="000000"/>
                <w:spacing w:val="-4"/>
                <w:sz w:val="18"/>
                <w:szCs w:val="18"/>
              </w:rPr>
              <w:t>D. 6</w:t>
            </w:r>
            <w:r w:rsidRPr="00D37ECC">
              <w:rPr>
                <w:rFonts w:ascii="Cambria" w:hAnsi="Cambria" w:cs="Cambria"/>
                <w:color w:val="000000"/>
                <w:spacing w:val="-4"/>
                <w:sz w:val="18"/>
                <w:szCs w:val="18"/>
              </w:rPr>
              <w:t xml:space="preserve">. Atatürk ile ilgili şarkı dağarcığını </w:t>
            </w:r>
            <w:r w:rsidRPr="00D37ECC">
              <w:rPr>
                <w:rFonts w:ascii="Cambria" w:hAnsi="Cambria" w:cs="Cambria"/>
                <w:color w:val="000000"/>
                <w:spacing w:val="-5"/>
                <w:sz w:val="18"/>
                <w:szCs w:val="18"/>
              </w:rPr>
              <w:t>geliştirmeye istekli olur.</w:t>
            </w:r>
          </w:p>
        </w:tc>
        <w:tc>
          <w:tcPr>
            <w:tcW w:w="1990" w:type="pct"/>
            <w:tcBorders>
              <w:top w:val="single" w:sz="4" w:space="0" w:color="auto"/>
              <w:bottom w:val="single" w:sz="4" w:space="0" w:color="auto"/>
            </w:tcBorders>
            <w:vAlign w:val="center"/>
          </w:tcPr>
          <w:p w:rsidR="000961F2" w:rsidRPr="00D37ECC" w:rsidRDefault="000961F2" w:rsidP="00D37ECC">
            <w:pPr>
              <w:shd w:val="clear" w:color="auto" w:fill="FFFFFF"/>
              <w:ind w:right="5" w:hanging="5"/>
              <w:rPr>
                <w:rFonts w:ascii="Cambria" w:hAnsi="Cambria" w:cs="Cambria"/>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w:t>
            </w:r>
            <w:r w:rsidRPr="00D37ECC">
              <w:rPr>
                <w:rFonts w:ascii="Cambria" w:hAnsi="Cambria" w:cs="Cambria"/>
                <w:color w:val="000000"/>
                <w:spacing w:val="-4"/>
                <w:sz w:val="18"/>
                <w:szCs w:val="18"/>
              </w:rPr>
              <w:t>Atatürk'le ilgili düzeylerine uygun seçkin örnekler dinletilerek dağarcıklarını geliştirmeye yönelik etkinlikler düzenlenir.</w:t>
            </w:r>
          </w:p>
        </w:tc>
        <w:tc>
          <w:tcPr>
            <w:tcW w:w="1872" w:type="pct"/>
            <w:tcBorders>
              <w:top w:val="single" w:sz="4" w:space="0" w:color="auto"/>
              <w:bottom w:val="single" w:sz="4" w:space="0" w:color="auto"/>
            </w:tcBorders>
            <w:vAlign w:val="center"/>
          </w:tcPr>
          <w:p w:rsidR="000961F2" w:rsidRPr="00D37ECC" w:rsidRDefault="000961F2" w:rsidP="00D37ECC">
            <w:pPr>
              <w:shd w:val="clear" w:color="auto" w:fill="FFFFFF"/>
              <w:rPr>
                <w:rFonts w:ascii="Cambria" w:hAnsi="Cambria" w:cs="Cambria"/>
                <w:b/>
                <w:bCs/>
                <w:color w:val="FF0000"/>
                <w:sz w:val="18"/>
                <w:szCs w:val="18"/>
                <w:u w:val="single"/>
              </w:rPr>
            </w:pPr>
            <w:r w:rsidRPr="00D37ECC">
              <w:rPr>
                <w:rFonts w:ascii="Cambria" w:hAnsi="Cambria" w:cs="Cambria"/>
                <w:b/>
                <w:bCs/>
                <w:color w:val="FF0000"/>
                <w:sz w:val="18"/>
                <w:szCs w:val="18"/>
              </w:rPr>
              <w:t xml:space="preserve"> </w:t>
            </w:r>
            <w:r w:rsidRPr="00D37ECC">
              <w:rPr>
                <w:rFonts w:ascii="Cambria" w:hAnsi="Cambria" w:cs="Cambria"/>
                <w:b/>
                <w:bCs/>
                <w:color w:val="FF0000"/>
                <w:sz w:val="18"/>
                <w:szCs w:val="18"/>
                <w:u w:val="single"/>
              </w:rPr>
              <w:t>ŞARKILARIMIZ</w:t>
            </w: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shd w:val="clear" w:color="auto" w:fill="FFFFFF"/>
              <w:rPr>
                <w:rFonts w:ascii="Cambria" w:hAnsi="Cambria" w:cs="Cambria"/>
                <w:b/>
                <w:bCs/>
                <w:color w:val="FF0000"/>
                <w:sz w:val="18"/>
                <w:szCs w:val="18"/>
              </w:rPr>
            </w:pPr>
            <w:r w:rsidRPr="00D37ECC">
              <w:rPr>
                <w:rFonts w:ascii="Cambria" w:hAnsi="Cambria" w:cs="Cambria"/>
                <w:b/>
                <w:bCs/>
                <w:color w:val="FF0000"/>
                <w:sz w:val="18"/>
                <w:szCs w:val="18"/>
              </w:rPr>
              <w:t>23 NİSAN KUTLU OLSUN</w:t>
            </w:r>
          </w:p>
          <w:p w:rsidR="000961F2" w:rsidRPr="00D37ECC" w:rsidRDefault="000961F2" w:rsidP="00D37ECC">
            <w:pPr>
              <w:shd w:val="clear" w:color="auto" w:fill="FFFFFF"/>
              <w:rPr>
                <w:rFonts w:ascii="Cambria" w:hAnsi="Cambria" w:cs="Cambria"/>
                <w:b/>
                <w:bCs/>
                <w:color w:val="FF0000"/>
                <w:sz w:val="18"/>
                <w:szCs w:val="18"/>
              </w:rPr>
            </w:pPr>
          </w:p>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color w:val="FF0000"/>
                <w:sz w:val="18"/>
                <w:szCs w:val="18"/>
              </w:rPr>
              <w:t>TRAFİKÇİLİK OYUNU</w:t>
            </w:r>
          </w:p>
        </w:tc>
      </w:tr>
      <w:tr w:rsidR="000961F2" w:rsidRPr="009F48CE">
        <w:trPr>
          <w:trHeight w:val="1684"/>
        </w:trPr>
        <w:tc>
          <w:tcPr>
            <w:tcW w:w="260" w:type="pct"/>
            <w:textDirection w:val="btLr"/>
            <w:vAlign w:val="center"/>
          </w:tcPr>
          <w:p w:rsidR="000961F2" w:rsidRPr="00D37ECC" w:rsidRDefault="000961F2" w:rsidP="00D37ECC">
            <w:pPr>
              <w:ind w:left="113" w:right="113"/>
              <w:jc w:val="center"/>
              <w:rPr>
                <w:rFonts w:ascii="Cambria" w:hAnsi="Cambria" w:cs="Cambria"/>
                <w:sz w:val="22"/>
                <w:szCs w:val="22"/>
              </w:rPr>
            </w:pPr>
            <w:r w:rsidRPr="00D37ECC">
              <w:rPr>
                <w:rFonts w:ascii="Cambria" w:hAnsi="Cambria" w:cs="Cambria"/>
                <w:sz w:val="22"/>
                <w:szCs w:val="22"/>
              </w:rPr>
              <w:t>4-8 HAZİRAN</w:t>
            </w:r>
          </w:p>
          <w:p w:rsidR="000961F2" w:rsidRPr="00D37ECC" w:rsidRDefault="000961F2" w:rsidP="00D37ECC">
            <w:pPr>
              <w:tabs>
                <w:tab w:val="left" w:pos="335"/>
                <w:tab w:val="left" w:pos="868"/>
                <w:tab w:val="left" w:pos="1077"/>
              </w:tabs>
              <w:ind w:left="113" w:right="113"/>
              <w:jc w:val="center"/>
              <w:rPr>
                <w:rFonts w:ascii="Cambria" w:hAnsi="Cambria" w:cs="Cambria"/>
                <w:b/>
                <w:bCs/>
                <w:sz w:val="22"/>
                <w:szCs w:val="22"/>
              </w:rPr>
            </w:pPr>
            <w:r w:rsidRPr="00D37ECC">
              <w:rPr>
                <w:rFonts w:ascii="Cambria" w:hAnsi="Cambria" w:cs="Cambria"/>
                <w:sz w:val="22"/>
                <w:szCs w:val="22"/>
              </w:rPr>
              <w:t>2018</w:t>
            </w:r>
          </w:p>
        </w:tc>
        <w:tc>
          <w:tcPr>
            <w:tcW w:w="160" w:type="pct"/>
            <w:tcBorders>
              <w:top w:val="single" w:sz="4" w:space="0" w:color="auto"/>
            </w:tcBorders>
            <w:vAlign w:val="center"/>
          </w:tcPr>
          <w:p w:rsidR="000961F2" w:rsidRPr="00D37ECC" w:rsidRDefault="000961F2" w:rsidP="00D37ECC">
            <w:pPr>
              <w:jc w:val="center"/>
              <w:rPr>
                <w:rFonts w:ascii="Cambria" w:hAnsi="Cambria" w:cs="Cambria"/>
                <w:b/>
                <w:bCs/>
                <w:sz w:val="20"/>
                <w:szCs w:val="20"/>
              </w:rPr>
            </w:pPr>
            <w:r w:rsidRPr="00D37ECC">
              <w:rPr>
                <w:rFonts w:ascii="Cambria" w:hAnsi="Cambria" w:cs="Cambria"/>
                <w:b/>
                <w:bCs/>
                <w:sz w:val="20"/>
                <w:szCs w:val="20"/>
              </w:rPr>
              <w:t>1</w:t>
            </w:r>
          </w:p>
        </w:tc>
        <w:tc>
          <w:tcPr>
            <w:tcW w:w="718" w:type="pct"/>
            <w:tcBorders>
              <w:top w:val="single" w:sz="4" w:space="0" w:color="auto"/>
            </w:tcBorders>
            <w:vAlign w:val="center"/>
          </w:tcPr>
          <w:p w:rsidR="000961F2" w:rsidRPr="00D37ECC" w:rsidRDefault="000961F2" w:rsidP="00D37ECC">
            <w:pPr>
              <w:shd w:val="clear" w:color="auto" w:fill="FFFFFF"/>
              <w:rPr>
                <w:rFonts w:ascii="Cambria" w:hAnsi="Cambria" w:cs="Cambria"/>
                <w:sz w:val="18"/>
                <w:szCs w:val="18"/>
              </w:rPr>
            </w:pPr>
            <w:r w:rsidRPr="00D37ECC">
              <w:rPr>
                <w:rFonts w:ascii="Cambria" w:hAnsi="Cambria" w:cs="Cambria"/>
                <w:b/>
                <w:bCs/>
                <w:color w:val="000000"/>
                <w:spacing w:val="1"/>
                <w:sz w:val="18"/>
                <w:szCs w:val="18"/>
              </w:rPr>
              <w:t>D. 7.</w:t>
            </w:r>
            <w:r w:rsidRPr="00D37ECC">
              <w:rPr>
                <w:rFonts w:ascii="Cambria" w:hAnsi="Cambria" w:cs="Cambria"/>
                <w:color w:val="000000"/>
                <w:spacing w:val="1"/>
                <w:sz w:val="18"/>
                <w:szCs w:val="18"/>
              </w:rPr>
              <w:t xml:space="preserve"> Çevresindeki Atatürk ile ilgili </w:t>
            </w:r>
            <w:r w:rsidRPr="00D37ECC">
              <w:rPr>
                <w:rFonts w:ascii="Cambria" w:hAnsi="Cambria" w:cs="Cambria"/>
                <w:color w:val="000000"/>
                <w:spacing w:val="-2"/>
                <w:sz w:val="18"/>
                <w:szCs w:val="18"/>
              </w:rPr>
              <w:t xml:space="preserve">müzik etkinliklerine katılmaktan zevk </w:t>
            </w:r>
            <w:r w:rsidRPr="00D37ECC">
              <w:rPr>
                <w:rFonts w:ascii="Cambria" w:hAnsi="Cambria" w:cs="Cambria"/>
                <w:color w:val="000000"/>
                <w:spacing w:val="-9"/>
                <w:sz w:val="18"/>
                <w:szCs w:val="18"/>
              </w:rPr>
              <w:t>alır.</w:t>
            </w:r>
          </w:p>
        </w:tc>
        <w:tc>
          <w:tcPr>
            <w:tcW w:w="1990" w:type="pct"/>
            <w:tcBorders>
              <w:top w:val="single" w:sz="4" w:space="0" w:color="auto"/>
            </w:tcBorders>
            <w:vAlign w:val="center"/>
          </w:tcPr>
          <w:p w:rsidR="000961F2" w:rsidRPr="00D37ECC" w:rsidRDefault="000961F2" w:rsidP="00D37ECC">
            <w:pPr>
              <w:shd w:val="clear" w:color="auto" w:fill="FFFFFF"/>
              <w:ind w:hanging="5"/>
              <w:rPr>
                <w:rFonts w:ascii="Cambria" w:hAnsi="Cambria" w:cs="Cambria"/>
                <w:sz w:val="18"/>
                <w:szCs w:val="18"/>
              </w:rPr>
            </w:pPr>
            <w:r w:rsidRPr="00D37ECC">
              <w:rPr>
                <w:rFonts w:ascii="Cambria" w:hAnsi="Cambria" w:cs="Cambria"/>
                <w:color w:val="000000"/>
                <w:sz w:val="18"/>
                <w:szCs w:val="18"/>
              </w:rPr>
              <w:sym w:font="Webdings" w:char="F048"/>
            </w:r>
            <w:r w:rsidRPr="00D37ECC">
              <w:rPr>
                <w:rFonts w:ascii="Cambria" w:hAnsi="Cambria" w:cs="Cambria"/>
                <w:color w:val="000000"/>
                <w:sz w:val="18"/>
                <w:szCs w:val="18"/>
              </w:rPr>
              <w:t xml:space="preserve"> </w:t>
            </w:r>
            <w:r w:rsidRPr="00D37ECC">
              <w:rPr>
                <w:rFonts w:ascii="Cambria" w:hAnsi="Cambria" w:cs="Cambria"/>
                <w:color w:val="000000"/>
                <w:spacing w:val="-4"/>
                <w:sz w:val="18"/>
                <w:szCs w:val="18"/>
              </w:rPr>
              <w:t xml:space="preserve">Öğrencilere, yakın çevrelerinde Atatürk ile ilgili izledikleri veya katıldıkları etkinlerin neler olduğu sorulur. Bu tür etkinliklerde neler </w:t>
            </w:r>
            <w:r w:rsidRPr="00D37ECC">
              <w:rPr>
                <w:rFonts w:ascii="Cambria" w:hAnsi="Cambria" w:cs="Cambria"/>
                <w:color w:val="000000"/>
                <w:spacing w:val="-1"/>
                <w:sz w:val="18"/>
                <w:szCs w:val="18"/>
              </w:rPr>
              <w:t xml:space="preserve">izledikleri sorgulanır. Bunların yanı sıra Atatürk'le ilgili ayrıca bir </w:t>
            </w:r>
            <w:r w:rsidRPr="00D37ECC">
              <w:rPr>
                <w:rFonts w:ascii="Cambria" w:hAnsi="Cambria" w:cs="Cambria"/>
                <w:color w:val="000000"/>
                <w:spacing w:val="-4"/>
                <w:sz w:val="18"/>
                <w:szCs w:val="18"/>
              </w:rPr>
              <w:t>müzik etkinliğini planlamaları ve sergilemeleri de istenebilir.</w:t>
            </w:r>
          </w:p>
        </w:tc>
        <w:tc>
          <w:tcPr>
            <w:tcW w:w="1872" w:type="pct"/>
            <w:tcBorders>
              <w:top w:val="single" w:sz="4" w:space="0" w:color="auto"/>
            </w:tcBorders>
            <w:vAlign w:val="center"/>
          </w:tcPr>
          <w:p w:rsidR="000961F2" w:rsidRPr="00D37ECC" w:rsidRDefault="000961F2" w:rsidP="00D37ECC">
            <w:pPr>
              <w:shd w:val="clear" w:color="auto" w:fill="FFFFFF"/>
              <w:ind w:right="14"/>
              <w:rPr>
                <w:rFonts w:ascii="Cambria" w:hAnsi="Cambria" w:cs="Cambria"/>
                <w:color w:val="000000"/>
                <w:spacing w:val="-6"/>
                <w:sz w:val="18"/>
                <w:szCs w:val="18"/>
              </w:rPr>
            </w:pPr>
            <w:r w:rsidRPr="00D37ECC">
              <w:rPr>
                <w:rFonts w:ascii="Cambria" w:hAnsi="Cambria" w:cs="Cambria"/>
                <w:color w:val="000000"/>
                <w:spacing w:val="-3"/>
                <w:sz w:val="18"/>
                <w:szCs w:val="18"/>
              </w:rPr>
              <w:t xml:space="preserve">Hayat Bilgisi Dersi," Okul Heyecanım" Teması: </w:t>
            </w:r>
            <w:r w:rsidRPr="00D37ECC">
              <w:rPr>
                <w:rFonts w:ascii="Cambria" w:hAnsi="Cambria" w:cs="Cambria"/>
                <w:color w:val="000000"/>
                <w:spacing w:val="-2"/>
                <w:sz w:val="18"/>
                <w:szCs w:val="18"/>
              </w:rPr>
              <w:t xml:space="preserve">Atatürk'ün hayatıyla ilgili olgu ve olayları sanat yoluyla </w:t>
            </w:r>
            <w:r w:rsidRPr="00D37ECC">
              <w:rPr>
                <w:rFonts w:ascii="Cambria" w:hAnsi="Cambria" w:cs="Cambria"/>
                <w:color w:val="000000"/>
                <w:spacing w:val="-6"/>
                <w:sz w:val="18"/>
                <w:szCs w:val="18"/>
              </w:rPr>
              <w:t>ifade eder.</w:t>
            </w:r>
          </w:p>
          <w:p w:rsidR="000961F2" w:rsidRPr="00D37ECC" w:rsidRDefault="000961F2" w:rsidP="00D37ECC">
            <w:pPr>
              <w:shd w:val="clear" w:color="auto" w:fill="FFFFFF"/>
              <w:ind w:right="14"/>
              <w:rPr>
                <w:rFonts w:ascii="Cambria" w:hAnsi="Cambria" w:cs="Cambria"/>
                <w:b/>
                <w:bCs/>
                <w:color w:val="FF0000"/>
                <w:spacing w:val="-6"/>
                <w:sz w:val="18"/>
                <w:szCs w:val="18"/>
                <w:u w:val="single"/>
              </w:rPr>
            </w:pPr>
            <w:r w:rsidRPr="00D37ECC">
              <w:rPr>
                <w:rFonts w:ascii="Cambria" w:hAnsi="Cambria" w:cs="Cambria"/>
                <w:b/>
                <w:bCs/>
                <w:color w:val="FF0000"/>
                <w:spacing w:val="-6"/>
                <w:sz w:val="18"/>
                <w:szCs w:val="18"/>
                <w:u w:val="single"/>
              </w:rPr>
              <w:t>ŞARKILARIMIZ</w:t>
            </w:r>
          </w:p>
          <w:p w:rsidR="000961F2" w:rsidRPr="00D37ECC" w:rsidRDefault="000961F2" w:rsidP="00D37ECC">
            <w:pPr>
              <w:shd w:val="clear" w:color="auto" w:fill="FFFFFF"/>
              <w:ind w:right="14"/>
              <w:rPr>
                <w:rFonts w:ascii="Cambria" w:hAnsi="Cambria" w:cs="Cambria"/>
                <w:b/>
                <w:bCs/>
                <w:color w:val="FF0000"/>
                <w:spacing w:val="-6"/>
                <w:sz w:val="18"/>
                <w:szCs w:val="18"/>
              </w:rPr>
            </w:pPr>
            <w:r w:rsidRPr="00D37ECC">
              <w:rPr>
                <w:rFonts w:ascii="Cambria" w:hAnsi="Cambria" w:cs="Cambria"/>
                <w:b/>
                <w:bCs/>
                <w:color w:val="FF0000"/>
                <w:spacing w:val="-6"/>
                <w:sz w:val="18"/>
                <w:szCs w:val="18"/>
              </w:rPr>
              <w:t>ATATÜRK ‘Ü SEVERİM</w:t>
            </w:r>
          </w:p>
          <w:p w:rsidR="000961F2" w:rsidRPr="00D37ECC" w:rsidRDefault="000961F2" w:rsidP="00D37ECC">
            <w:pPr>
              <w:shd w:val="clear" w:color="auto" w:fill="FFFFFF"/>
              <w:ind w:right="14"/>
              <w:rPr>
                <w:rFonts w:ascii="Cambria" w:hAnsi="Cambria" w:cs="Cambria"/>
                <w:b/>
                <w:bCs/>
                <w:color w:val="FF0000"/>
                <w:sz w:val="18"/>
                <w:szCs w:val="18"/>
              </w:rPr>
            </w:pPr>
            <w:r w:rsidRPr="00D37ECC">
              <w:rPr>
                <w:rFonts w:ascii="Cambria" w:hAnsi="Cambria" w:cs="Cambria"/>
                <w:b/>
                <w:bCs/>
                <w:color w:val="FF0000"/>
                <w:sz w:val="18"/>
                <w:szCs w:val="18"/>
              </w:rPr>
              <w:t>ATATÜRK ‘ÜM</w:t>
            </w:r>
          </w:p>
          <w:p w:rsidR="000961F2" w:rsidRPr="00D37ECC" w:rsidRDefault="000961F2" w:rsidP="00D37ECC">
            <w:pPr>
              <w:shd w:val="clear" w:color="auto" w:fill="FFFFFF"/>
              <w:ind w:right="14"/>
              <w:rPr>
                <w:rFonts w:ascii="Cambria" w:hAnsi="Cambria" w:cs="Cambria"/>
                <w:b/>
                <w:bCs/>
                <w:color w:val="FF0000"/>
                <w:sz w:val="18"/>
                <w:szCs w:val="18"/>
              </w:rPr>
            </w:pPr>
            <w:r w:rsidRPr="00D37ECC">
              <w:rPr>
                <w:rFonts w:ascii="Cambria" w:hAnsi="Cambria" w:cs="Cambria"/>
                <w:b/>
                <w:bCs/>
                <w:color w:val="FF0000"/>
                <w:sz w:val="18"/>
                <w:szCs w:val="18"/>
              </w:rPr>
              <w:t>ATATTÜRK ‘ÜN ÇİÇEKLERİ</w:t>
            </w:r>
          </w:p>
        </w:tc>
      </w:tr>
    </w:tbl>
    <w:p w:rsidR="000961F2" w:rsidRPr="009F48CE" w:rsidRDefault="000961F2" w:rsidP="009F48CE">
      <w:pPr>
        <w:pStyle w:val="NoSpacing"/>
        <w:spacing w:before="0" w:beforeAutospacing="0" w:after="0" w:afterAutospacing="0"/>
        <w:jc w:val="both"/>
        <w:rPr>
          <w:rFonts w:ascii="Cambria" w:hAnsi="Cambria" w:cs="Cambria"/>
          <w:b/>
          <w:bCs/>
          <w:sz w:val="24"/>
          <w:szCs w:val="24"/>
        </w:rPr>
      </w:pPr>
    </w:p>
    <w:p w:rsidR="000961F2" w:rsidRDefault="000961F2" w:rsidP="00CC73F0">
      <w:pPr>
        <w:rPr>
          <w:rFonts w:ascii="Cambria" w:hAnsi="Cambria" w:cs="Cambria"/>
        </w:rPr>
      </w:pPr>
      <w:hyperlink r:id="rId7" w:history="1">
        <w:r>
          <w:rPr>
            <w:rStyle w:val="Hyperlink"/>
            <w:rFonts w:ascii="Cambria" w:hAnsi="Cambria" w:cs="Cambria"/>
          </w:rPr>
          <w:t>www.sorubak.com</w:t>
        </w:r>
      </w:hyperlink>
      <w:r>
        <w:rPr>
          <w:rFonts w:ascii="Cambria" w:hAnsi="Cambria" w:cs="Cambria"/>
        </w:rPr>
        <w:t xml:space="preserve"> </w:t>
      </w:r>
    </w:p>
    <w:p w:rsidR="000961F2" w:rsidRPr="009F48CE" w:rsidRDefault="000961F2" w:rsidP="009F48CE">
      <w:pPr>
        <w:rPr>
          <w:rFonts w:ascii="Cambria" w:hAnsi="Cambria" w:cs="Cambria"/>
          <w:sz w:val="22"/>
          <w:szCs w:val="22"/>
        </w:rPr>
      </w:pPr>
    </w:p>
    <w:p w:rsidR="000961F2" w:rsidRPr="009F48CE" w:rsidRDefault="000961F2" w:rsidP="009F48CE">
      <w:pPr>
        <w:pStyle w:val="NoSpacing"/>
        <w:spacing w:before="0" w:beforeAutospacing="0" w:after="0" w:afterAutospacing="0"/>
        <w:ind w:left="9372" w:firstLine="708"/>
        <w:rPr>
          <w:rFonts w:ascii="Cambria" w:hAnsi="Cambria" w:cs="Cambria"/>
          <w:lang w:val="en-US"/>
        </w:rPr>
      </w:pPr>
      <w:r w:rsidRPr="009F48CE">
        <w:rPr>
          <w:rFonts w:ascii="Cambria" w:hAnsi="Cambria" w:cs="Cambria"/>
          <w:lang w:val="en-US"/>
        </w:rPr>
        <w:t>UYGUNDUR</w:t>
      </w:r>
      <w:r w:rsidRPr="009F48CE">
        <w:rPr>
          <w:rFonts w:ascii="Cambria" w:hAnsi="Cambria" w:cs="Cambria"/>
          <w:lang w:val="en-US"/>
        </w:rPr>
        <w:tab/>
      </w:r>
      <w:r w:rsidRPr="009F48CE">
        <w:rPr>
          <w:rFonts w:ascii="Cambria" w:hAnsi="Cambria" w:cs="Cambria"/>
          <w:lang w:val="en-US"/>
        </w:rPr>
        <w:tab/>
      </w:r>
      <w:r w:rsidRPr="009F48CE">
        <w:rPr>
          <w:rFonts w:ascii="Cambria" w:hAnsi="Cambria" w:cs="Cambria"/>
          <w:lang w:val="en-US"/>
        </w:rPr>
        <w:tab/>
      </w:r>
      <w:r w:rsidRPr="009F48CE">
        <w:rPr>
          <w:rFonts w:ascii="Cambria" w:hAnsi="Cambria" w:cs="Cambria"/>
          <w:lang w:val="en-US"/>
        </w:rPr>
        <w:tab/>
      </w:r>
    </w:p>
    <w:p w:rsidR="000961F2" w:rsidRPr="009F48CE" w:rsidRDefault="000961F2" w:rsidP="009F48CE">
      <w:pPr>
        <w:pStyle w:val="NoSpacing"/>
        <w:spacing w:before="0" w:beforeAutospacing="0" w:after="0" w:afterAutospacing="0"/>
        <w:ind w:left="9372" w:firstLine="708"/>
        <w:rPr>
          <w:rFonts w:ascii="Cambria" w:hAnsi="Cambria" w:cs="Cambria"/>
          <w:lang w:val="en-US"/>
        </w:rPr>
      </w:pPr>
      <w:r w:rsidRPr="009F48CE">
        <w:rPr>
          <w:rFonts w:ascii="Cambria" w:hAnsi="Cambria" w:cs="Cambria"/>
          <w:lang w:val="en-US"/>
        </w:rPr>
        <w:t>18/09/2017</w:t>
      </w:r>
    </w:p>
    <w:p w:rsidR="000961F2" w:rsidRPr="009F48CE" w:rsidRDefault="000961F2" w:rsidP="009F48CE">
      <w:pPr>
        <w:pStyle w:val="NoSpacing"/>
        <w:spacing w:before="0" w:beforeAutospacing="0" w:after="0" w:afterAutospacing="0"/>
        <w:ind w:left="9372" w:firstLine="708"/>
        <w:rPr>
          <w:rFonts w:ascii="Cambria" w:hAnsi="Cambria" w:cs="Cambria"/>
        </w:rPr>
      </w:pPr>
    </w:p>
    <w:p w:rsidR="000961F2" w:rsidRPr="009F48CE" w:rsidRDefault="000961F2" w:rsidP="009F48CE">
      <w:pPr>
        <w:rPr>
          <w:rFonts w:ascii="Cambria" w:hAnsi="Cambria" w:cs="Cambri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logo 3-a jpeg küçük" style="position:absolute;margin-left:70.5pt;margin-top:1.1pt;width:120pt;height:50.25pt;z-index:251658240;visibility:visible;mso-position-horizontal-relative:margin">
            <v:imagedata r:id="rId8" o:title=""/>
            <w10:wrap type="square" anchorx="margin"/>
          </v:shape>
        </w:pict>
      </w:r>
    </w:p>
    <w:p w:rsidR="000961F2" w:rsidRPr="009F48CE" w:rsidRDefault="000961F2" w:rsidP="009F48CE">
      <w:pPr>
        <w:ind w:firstLine="708"/>
        <w:rPr>
          <w:rFonts w:ascii="Cambria" w:hAnsi="Cambria" w:cs="Cambria"/>
        </w:rPr>
      </w:pP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Pr>
          <w:rFonts w:ascii="Cambria" w:hAnsi="Cambria" w:cs="Cambria"/>
        </w:rPr>
        <w:t>………………………..</w:t>
      </w:r>
    </w:p>
    <w:p w:rsidR="000961F2" w:rsidRPr="009F48CE" w:rsidRDefault="000961F2" w:rsidP="009F48CE">
      <w:pPr>
        <w:rPr>
          <w:rFonts w:ascii="Cambria" w:hAnsi="Cambria" w:cs="Cambria"/>
        </w:rPr>
      </w:pPr>
      <w:r w:rsidRPr="009F48CE">
        <w:rPr>
          <w:rFonts w:ascii="Cambria" w:hAnsi="Cambria" w:cs="Cambria"/>
        </w:rPr>
        <w:t xml:space="preserve">        </w:t>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r>
      <w:r w:rsidRPr="009F48CE">
        <w:rPr>
          <w:rFonts w:ascii="Cambria" w:hAnsi="Cambria" w:cs="Cambria"/>
        </w:rPr>
        <w:tab/>
        <w:t>Okul Müdürü</w:t>
      </w:r>
    </w:p>
    <w:sectPr w:rsidR="000961F2" w:rsidRPr="009F48CE" w:rsidSect="009F48CE">
      <w:headerReference w:type="default" r:id="rId9"/>
      <w:footerReference w:type="default" r:id="rId10"/>
      <w:pgSz w:w="16838" w:h="11906" w:orient="landscape"/>
      <w:pgMar w:top="720" w:right="720" w:bottom="720" w:left="720" w:header="340"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1F2" w:rsidRDefault="000961F2" w:rsidP="009F48CE">
      <w:r>
        <w:separator/>
      </w:r>
    </w:p>
  </w:endnote>
  <w:endnote w:type="continuationSeparator" w:id="0">
    <w:p w:rsidR="000961F2" w:rsidRDefault="000961F2" w:rsidP="009F48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Outlook">
    <w:altName w:val="Symbol"/>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1F2" w:rsidRDefault="000961F2">
    <w:pPr>
      <w:pStyle w:val="Footer"/>
      <w:jc w:val="center"/>
    </w:pPr>
    <w:fldSimple w:instr="PAGE   \* MERGEFORMAT">
      <w:r>
        <w:rPr>
          <w:noProof/>
        </w:rPr>
        <w:t>5</w:t>
      </w:r>
    </w:fldSimple>
  </w:p>
  <w:p w:rsidR="000961F2" w:rsidRDefault="000961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1F2" w:rsidRDefault="000961F2" w:rsidP="009F48CE">
      <w:r>
        <w:separator/>
      </w:r>
    </w:p>
  </w:footnote>
  <w:footnote w:type="continuationSeparator" w:id="0">
    <w:p w:rsidR="000961F2" w:rsidRDefault="000961F2" w:rsidP="009F48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1F2" w:rsidRPr="000C376C" w:rsidRDefault="000961F2" w:rsidP="009F48CE">
    <w:pPr>
      <w:jc w:val="center"/>
      <w:rPr>
        <w:rFonts w:ascii="Kayra" w:hAnsi="Kayra" w:cs="Kayra"/>
        <w:sz w:val="20"/>
        <w:szCs w:val="20"/>
      </w:rPr>
    </w:pPr>
    <w:r w:rsidRPr="000C376C">
      <w:rPr>
        <w:rFonts w:ascii="Kayra" w:hAnsi="Kayra" w:cs="Kayra"/>
        <w:sz w:val="20"/>
        <w:szCs w:val="20"/>
      </w:rPr>
      <w:t xml:space="preserve">2017-2018 EĞİTİM-ÖĞRETİM YILI </w:t>
    </w:r>
    <w:r w:rsidRPr="00660079">
      <w:rPr>
        <w:rFonts w:ascii="Kayra" w:hAnsi="Kayra" w:cs="Kayra"/>
        <w:b/>
        <w:bCs/>
        <w:sz w:val="20"/>
        <w:szCs w:val="20"/>
      </w:rPr>
      <w:t>ERBAA BÖLÜCEK İLKOKULU</w:t>
    </w:r>
    <w:r w:rsidRPr="000C376C">
      <w:rPr>
        <w:rFonts w:ascii="Kayra" w:hAnsi="Kayra" w:cs="Kayra"/>
        <w:sz w:val="20"/>
        <w:szCs w:val="20"/>
      </w:rPr>
      <w:t xml:space="preserve"> 3.SINIF </w:t>
    </w:r>
    <w:r>
      <w:rPr>
        <w:rFonts w:ascii="Kayra" w:hAnsi="Kayra" w:cs="Kayra"/>
        <w:b/>
        <w:bCs/>
        <w:sz w:val="20"/>
        <w:szCs w:val="20"/>
      </w:rPr>
      <w:t>MÜZİK</w:t>
    </w:r>
    <w:r w:rsidRPr="000C376C">
      <w:rPr>
        <w:rFonts w:ascii="Kayra" w:hAnsi="Kayra" w:cs="Kayra"/>
        <w:sz w:val="20"/>
        <w:szCs w:val="20"/>
      </w:rPr>
      <w:t xml:space="preserve"> DERSİ ÜNİTELENDİRİLMİŞ</w:t>
    </w:r>
    <w:r>
      <w:rPr>
        <w:rFonts w:ascii="Kayra" w:hAnsi="Kayra" w:cs="Kayra"/>
        <w:sz w:val="20"/>
        <w:szCs w:val="20"/>
      </w:rPr>
      <w:t xml:space="preserve"> </w:t>
    </w:r>
    <w:r w:rsidRPr="000C376C">
      <w:rPr>
        <w:rFonts w:ascii="Kayra" w:hAnsi="Kayra" w:cs="Kayra"/>
        <w:sz w:val="20"/>
        <w:szCs w:val="20"/>
      </w:rPr>
      <w:t>YILLIK PLANI</w:t>
    </w:r>
  </w:p>
  <w:p w:rsidR="000961F2" w:rsidRDefault="000961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00646"/>
    <w:multiLevelType w:val="hybridMultilevel"/>
    <w:tmpl w:val="475A9CDA"/>
    <w:lvl w:ilvl="0" w:tplc="FDAA1F6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42C3CF0"/>
    <w:multiLevelType w:val="hybridMultilevel"/>
    <w:tmpl w:val="5B12479C"/>
    <w:lvl w:ilvl="0" w:tplc="79D43F6A">
      <w:start w:val="1"/>
      <w:numFmt w:val="decimal"/>
      <w:lvlText w:val="%1."/>
      <w:lvlJc w:val="left"/>
      <w:pPr>
        <w:ind w:left="720" w:hanging="360"/>
      </w:pPr>
      <w:rPr>
        <w:rFonts w:hint="default"/>
        <w:b/>
        <w:bCs/>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CA369B3"/>
    <w:multiLevelType w:val="hybridMultilevel"/>
    <w:tmpl w:val="5B12479C"/>
    <w:lvl w:ilvl="0" w:tplc="79D43F6A">
      <w:start w:val="1"/>
      <w:numFmt w:val="decimal"/>
      <w:lvlText w:val="%1."/>
      <w:lvlJc w:val="left"/>
      <w:pPr>
        <w:ind w:left="720" w:hanging="360"/>
      </w:pPr>
      <w:rPr>
        <w:rFonts w:hint="default"/>
        <w:b/>
        <w:bCs/>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DF92E9D"/>
    <w:multiLevelType w:val="hybridMultilevel"/>
    <w:tmpl w:val="475A9CDA"/>
    <w:lvl w:ilvl="0" w:tplc="FDAA1F6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778C7A8E"/>
    <w:multiLevelType w:val="hybridMultilevel"/>
    <w:tmpl w:val="76AAF47E"/>
    <w:lvl w:ilvl="0" w:tplc="36AA7064">
      <w:start w:val="1"/>
      <w:numFmt w:val="decimal"/>
      <w:lvlText w:val="%1."/>
      <w:lvlJc w:val="left"/>
      <w:pPr>
        <w:ind w:left="365" w:hanging="360"/>
      </w:pPr>
      <w:rPr>
        <w:rFonts w:hint="default"/>
        <w:b/>
        <w:bCs/>
        <w:color w:val="000000"/>
      </w:rPr>
    </w:lvl>
    <w:lvl w:ilvl="1" w:tplc="041F0019">
      <w:start w:val="1"/>
      <w:numFmt w:val="lowerLetter"/>
      <w:lvlText w:val="%2."/>
      <w:lvlJc w:val="left"/>
      <w:pPr>
        <w:ind w:left="1085" w:hanging="360"/>
      </w:pPr>
    </w:lvl>
    <w:lvl w:ilvl="2" w:tplc="041F001B">
      <w:start w:val="1"/>
      <w:numFmt w:val="lowerRoman"/>
      <w:lvlText w:val="%3."/>
      <w:lvlJc w:val="right"/>
      <w:pPr>
        <w:ind w:left="1805" w:hanging="180"/>
      </w:pPr>
    </w:lvl>
    <w:lvl w:ilvl="3" w:tplc="041F000F">
      <w:start w:val="1"/>
      <w:numFmt w:val="decimal"/>
      <w:lvlText w:val="%4."/>
      <w:lvlJc w:val="left"/>
      <w:pPr>
        <w:ind w:left="2525" w:hanging="360"/>
      </w:pPr>
    </w:lvl>
    <w:lvl w:ilvl="4" w:tplc="041F0019">
      <w:start w:val="1"/>
      <w:numFmt w:val="lowerLetter"/>
      <w:lvlText w:val="%5."/>
      <w:lvlJc w:val="left"/>
      <w:pPr>
        <w:ind w:left="3245" w:hanging="360"/>
      </w:pPr>
    </w:lvl>
    <w:lvl w:ilvl="5" w:tplc="041F001B">
      <w:start w:val="1"/>
      <w:numFmt w:val="lowerRoman"/>
      <w:lvlText w:val="%6."/>
      <w:lvlJc w:val="right"/>
      <w:pPr>
        <w:ind w:left="3965" w:hanging="180"/>
      </w:pPr>
    </w:lvl>
    <w:lvl w:ilvl="6" w:tplc="041F000F">
      <w:start w:val="1"/>
      <w:numFmt w:val="decimal"/>
      <w:lvlText w:val="%7."/>
      <w:lvlJc w:val="left"/>
      <w:pPr>
        <w:ind w:left="4685" w:hanging="360"/>
      </w:pPr>
    </w:lvl>
    <w:lvl w:ilvl="7" w:tplc="041F0019">
      <w:start w:val="1"/>
      <w:numFmt w:val="lowerLetter"/>
      <w:lvlText w:val="%8."/>
      <w:lvlJc w:val="left"/>
      <w:pPr>
        <w:ind w:left="5405" w:hanging="360"/>
      </w:pPr>
    </w:lvl>
    <w:lvl w:ilvl="8" w:tplc="041F001B">
      <w:start w:val="1"/>
      <w:numFmt w:val="lowerRoman"/>
      <w:lvlText w:val="%9."/>
      <w:lvlJc w:val="right"/>
      <w:pPr>
        <w:ind w:left="6125"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0647"/>
    <w:rsid w:val="00067E8F"/>
    <w:rsid w:val="000961F2"/>
    <w:rsid w:val="000C376C"/>
    <w:rsid w:val="000C3F7A"/>
    <w:rsid w:val="002B0309"/>
    <w:rsid w:val="003455E3"/>
    <w:rsid w:val="00351C7B"/>
    <w:rsid w:val="003570F7"/>
    <w:rsid w:val="003765F1"/>
    <w:rsid w:val="003B1D1D"/>
    <w:rsid w:val="00462790"/>
    <w:rsid w:val="00517E55"/>
    <w:rsid w:val="00542A7D"/>
    <w:rsid w:val="00573815"/>
    <w:rsid w:val="005F32E2"/>
    <w:rsid w:val="00660079"/>
    <w:rsid w:val="00673C75"/>
    <w:rsid w:val="006D3B11"/>
    <w:rsid w:val="006E5B44"/>
    <w:rsid w:val="007316CD"/>
    <w:rsid w:val="007B5BE5"/>
    <w:rsid w:val="007B7C15"/>
    <w:rsid w:val="007D0BD3"/>
    <w:rsid w:val="00820AB6"/>
    <w:rsid w:val="008A3332"/>
    <w:rsid w:val="008B31A4"/>
    <w:rsid w:val="008C6C34"/>
    <w:rsid w:val="008D269C"/>
    <w:rsid w:val="008E37BD"/>
    <w:rsid w:val="009020B2"/>
    <w:rsid w:val="00950647"/>
    <w:rsid w:val="00973A33"/>
    <w:rsid w:val="00997EDA"/>
    <w:rsid w:val="009B097A"/>
    <w:rsid w:val="009F48CE"/>
    <w:rsid w:val="00A7747A"/>
    <w:rsid w:val="00A91AAF"/>
    <w:rsid w:val="00AC441D"/>
    <w:rsid w:val="00AF092C"/>
    <w:rsid w:val="00B2384E"/>
    <w:rsid w:val="00B83698"/>
    <w:rsid w:val="00CC73F0"/>
    <w:rsid w:val="00CD2834"/>
    <w:rsid w:val="00D37ECC"/>
    <w:rsid w:val="00DD3C1B"/>
    <w:rsid w:val="00DD5F67"/>
    <w:rsid w:val="00DE173F"/>
    <w:rsid w:val="00F205DA"/>
    <w:rsid w:val="00F4575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647"/>
    <w:rPr>
      <w:rFonts w:ascii="Times New Roman" w:eastAsia="Times New Roman" w:hAnsi="Times New Roman"/>
      <w:sz w:val="24"/>
      <w:szCs w:val="24"/>
    </w:rPr>
  </w:style>
  <w:style w:type="paragraph" w:styleId="Heading6">
    <w:name w:val="heading 6"/>
    <w:basedOn w:val="Normal"/>
    <w:next w:val="Normal"/>
    <w:link w:val="Heading6Char"/>
    <w:uiPriority w:val="99"/>
    <w:qFormat/>
    <w:rsid w:val="00997EDA"/>
    <w:pPr>
      <w:spacing w:before="240" w:after="60"/>
      <w:outlineLvl w:val="5"/>
    </w:pPr>
    <w:rPr>
      <w:rFonts w:ascii="Calibri" w:hAnsi="Calibri" w:cs="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997EDA"/>
    <w:rPr>
      <w:rFonts w:ascii="Calibri" w:hAnsi="Calibri" w:cs="Calibri"/>
      <w:b/>
      <w:bCs/>
      <w:lang w:eastAsia="tr-TR"/>
    </w:rPr>
  </w:style>
  <w:style w:type="table" w:styleId="TableGrid">
    <w:name w:val="Table Grid"/>
    <w:basedOn w:val="TableNormal"/>
    <w:uiPriority w:val="99"/>
    <w:rsid w:val="0095064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rsid w:val="003B1D1D"/>
    <w:pPr>
      <w:spacing w:after="120" w:line="480" w:lineRule="auto"/>
    </w:pPr>
  </w:style>
  <w:style w:type="character" w:customStyle="1" w:styleId="BodyText2Char">
    <w:name w:val="Body Text 2 Char"/>
    <w:basedOn w:val="DefaultParagraphFont"/>
    <w:link w:val="BodyText2"/>
    <w:uiPriority w:val="99"/>
    <w:locked/>
    <w:rsid w:val="003B1D1D"/>
    <w:rPr>
      <w:rFonts w:ascii="Times New Roman" w:hAnsi="Times New Roman" w:cs="Times New Roman"/>
      <w:sz w:val="24"/>
      <w:szCs w:val="24"/>
      <w:lang w:eastAsia="tr-TR"/>
    </w:rPr>
  </w:style>
  <w:style w:type="paragraph" w:styleId="BodyText">
    <w:name w:val="Body Text"/>
    <w:basedOn w:val="Normal"/>
    <w:link w:val="BodyTextChar"/>
    <w:uiPriority w:val="99"/>
    <w:rsid w:val="007B5BE5"/>
    <w:pPr>
      <w:jc w:val="both"/>
    </w:pPr>
    <w:rPr>
      <w:lang w:eastAsia="en-US"/>
    </w:rPr>
  </w:style>
  <w:style w:type="character" w:customStyle="1" w:styleId="BodyTextChar">
    <w:name w:val="Body Text Char"/>
    <w:basedOn w:val="DefaultParagraphFont"/>
    <w:link w:val="BodyText"/>
    <w:uiPriority w:val="99"/>
    <w:locked/>
    <w:rsid w:val="007B5BE5"/>
    <w:rPr>
      <w:rFonts w:ascii="Times New Roman" w:hAnsi="Times New Roman" w:cs="Times New Roman"/>
      <w:snapToGrid w:val="0"/>
      <w:sz w:val="20"/>
      <w:szCs w:val="20"/>
    </w:rPr>
  </w:style>
  <w:style w:type="character" w:customStyle="1" w:styleId="NoSpacingChar">
    <w:name w:val="No Spacing Char"/>
    <w:link w:val="NoSpacing"/>
    <w:uiPriority w:val="99"/>
    <w:locked/>
    <w:rsid w:val="008B31A4"/>
  </w:style>
  <w:style w:type="paragraph" w:styleId="NoSpacing">
    <w:name w:val="No Spacing"/>
    <w:basedOn w:val="Normal"/>
    <w:link w:val="NoSpacingChar"/>
    <w:uiPriority w:val="99"/>
    <w:qFormat/>
    <w:rsid w:val="008B31A4"/>
    <w:pPr>
      <w:spacing w:before="100" w:beforeAutospacing="1" w:after="100" w:afterAutospacing="1"/>
    </w:pPr>
    <w:rPr>
      <w:rFonts w:ascii="Calibri" w:eastAsia="Calibri" w:hAnsi="Calibri" w:cs="Calibri"/>
      <w:sz w:val="22"/>
      <w:szCs w:val="22"/>
      <w:lang w:eastAsia="en-US"/>
    </w:rPr>
  </w:style>
  <w:style w:type="character" w:styleId="Hyperlink">
    <w:name w:val="Hyperlink"/>
    <w:basedOn w:val="DefaultParagraphFont"/>
    <w:uiPriority w:val="99"/>
    <w:semiHidden/>
    <w:rsid w:val="00B83698"/>
    <w:rPr>
      <w:color w:val="0000FF"/>
      <w:u w:val="single"/>
    </w:rPr>
  </w:style>
  <w:style w:type="paragraph" w:styleId="Header">
    <w:name w:val="header"/>
    <w:basedOn w:val="Normal"/>
    <w:link w:val="HeaderChar"/>
    <w:uiPriority w:val="99"/>
    <w:rsid w:val="009F48CE"/>
    <w:pPr>
      <w:tabs>
        <w:tab w:val="center" w:pos="4536"/>
        <w:tab w:val="right" w:pos="9072"/>
      </w:tabs>
    </w:pPr>
  </w:style>
  <w:style w:type="character" w:customStyle="1" w:styleId="HeaderChar">
    <w:name w:val="Header Char"/>
    <w:basedOn w:val="DefaultParagraphFont"/>
    <w:link w:val="Header"/>
    <w:uiPriority w:val="99"/>
    <w:locked/>
    <w:rsid w:val="009F48CE"/>
    <w:rPr>
      <w:rFonts w:ascii="Times New Roman" w:hAnsi="Times New Roman" w:cs="Times New Roman"/>
      <w:sz w:val="24"/>
      <w:szCs w:val="24"/>
      <w:lang w:eastAsia="tr-TR"/>
    </w:rPr>
  </w:style>
  <w:style w:type="paragraph" w:styleId="Footer">
    <w:name w:val="footer"/>
    <w:basedOn w:val="Normal"/>
    <w:link w:val="FooterChar"/>
    <w:uiPriority w:val="99"/>
    <w:rsid w:val="009F48CE"/>
    <w:pPr>
      <w:tabs>
        <w:tab w:val="center" w:pos="4536"/>
        <w:tab w:val="right" w:pos="9072"/>
      </w:tabs>
    </w:pPr>
  </w:style>
  <w:style w:type="character" w:customStyle="1" w:styleId="FooterChar">
    <w:name w:val="Footer Char"/>
    <w:basedOn w:val="DefaultParagraphFont"/>
    <w:link w:val="Footer"/>
    <w:uiPriority w:val="99"/>
    <w:locked/>
    <w:rsid w:val="009F48CE"/>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937902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5</Pages>
  <Words>2041</Words>
  <Characters>11639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Temiz</dc:creator>
  <cp:keywords/>
  <dc:description/>
  <cp:lastModifiedBy>Edanur</cp:lastModifiedBy>
  <cp:revision>4</cp:revision>
  <dcterms:created xsi:type="dcterms:W3CDTF">2016-09-23T07:20:00Z</dcterms:created>
  <dcterms:modified xsi:type="dcterms:W3CDTF">2017-09-11T16:35:00Z</dcterms:modified>
</cp:coreProperties>
</file>